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0C1" w:rsidRPr="00F22EA6" w:rsidRDefault="007910C1" w:rsidP="00F22EA6">
      <w:pPr>
        <w:pStyle w:val="ConsPlusTitlePage"/>
        <w:rPr>
          <w:rFonts w:ascii="Times New Roman" w:hAnsi="Times New Roman" w:cs="Times New Roman"/>
          <w:sz w:val="24"/>
          <w:szCs w:val="24"/>
        </w:rPr>
      </w:pPr>
      <w:bookmarkStart w:id="0" w:name="_GoBack"/>
      <w:r w:rsidRPr="00F22EA6">
        <w:rPr>
          <w:rFonts w:ascii="Times New Roman" w:hAnsi="Times New Roman" w:cs="Times New Roman"/>
          <w:sz w:val="24"/>
          <w:szCs w:val="24"/>
        </w:rPr>
        <w:t xml:space="preserve">Документ предоставлен </w:t>
      </w:r>
      <w:hyperlink r:id="rId5" w:history="1">
        <w:r w:rsidRPr="00F22EA6">
          <w:rPr>
            <w:rFonts w:ascii="Times New Roman" w:hAnsi="Times New Roman" w:cs="Times New Roman"/>
            <w:color w:val="0000FF"/>
            <w:sz w:val="24"/>
            <w:szCs w:val="24"/>
          </w:rPr>
          <w:t>КонсультантПлюс</w:t>
        </w:r>
      </w:hyperlink>
      <w:r w:rsidRPr="00F22EA6">
        <w:rPr>
          <w:rFonts w:ascii="Times New Roman" w:hAnsi="Times New Roman" w:cs="Times New Roman"/>
          <w:sz w:val="24"/>
          <w:szCs w:val="24"/>
        </w:rPr>
        <w:br/>
      </w:r>
    </w:p>
    <w:p w:rsidR="007910C1" w:rsidRPr="00F22EA6" w:rsidRDefault="007910C1" w:rsidP="00F22EA6">
      <w:pPr>
        <w:pStyle w:val="ConsPlusNormal"/>
        <w:jc w:val="both"/>
        <w:outlineLvl w:val="0"/>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233"/>
        <w:gridCol w:w="5233"/>
      </w:tblGrid>
      <w:tr w:rsidR="007910C1" w:rsidRPr="00F22EA6">
        <w:tc>
          <w:tcPr>
            <w:tcW w:w="4677" w:type="dxa"/>
            <w:tcBorders>
              <w:top w:val="nil"/>
              <w:left w:val="nil"/>
              <w:bottom w:val="nil"/>
              <w:right w:val="nil"/>
            </w:tcBorders>
          </w:tcPr>
          <w:p w:rsidR="007910C1" w:rsidRPr="00F22EA6" w:rsidRDefault="007910C1" w:rsidP="00F22EA6">
            <w:pPr>
              <w:pStyle w:val="ConsPlusNormal"/>
              <w:rPr>
                <w:rFonts w:ascii="Times New Roman" w:hAnsi="Times New Roman" w:cs="Times New Roman"/>
                <w:sz w:val="24"/>
                <w:szCs w:val="24"/>
              </w:rPr>
            </w:pPr>
            <w:r w:rsidRPr="00F22EA6">
              <w:rPr>
                <w:rFonts w:ascii="Times New Roman" w:hAnsi="Times New Roman" w:cs="Times New Roman"/>
                <w:sz w:val="24"/>
                <w:szCs w:val="24"/>
              </w:rPr>
              <w:t>27 июля 2006 года</w:t>
            </w:r>
          </w:p>
        </w:tc>
        <w:tc>
          <w:tcPr>
            <w:tcW w:w="4677" w:type="dxa"/>
            <w:tcBorders>
              <w:top w:val="nil"/>
              <w:left w:val="nil"/>
              <w:bottom w:val="nil"/>
              <w:right w:val="nil"/>
            </w:tcBorders>
          </w:tcPr>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N 152-ФЗ</w:t>
            </w:r>
          </w:p>
        </w:tc>
      </w:tr>
    </w:tbl>
    <w:p w:rsidR="007910C1" w:rsidRPr="00F22EA6" w:rsidRDefault="007910C1" w:rsidP="00F22EA6">
      <w:pPr>
        <w:pStyle w:val="ConsPlusNormal"/>
        <w:pBdr>
          <w:top w:val="single" w:sz="6" w:space="0" w:color="auto"/>
        </w:pBdr>
        <w:jc w:val="both"/>
        <w:rPr>
          <w:rFonts w:ascii="Times New Roman" w:hAnsi="Times New Roman" w:cs="Times New Roman"/>
          <w:sz w:val="24"/>
          <w:szCs w:val="24"/>
        </w:rPr>
      </w:pPr>
    </w:p>
    <w:p w:rsidR="007910C1" w:rsidRPr="00F22EA6" w:rsidRDefault="007910C1" w:rsidP="00F22EA6">
      <w:pPr>
        <w:pStyle w:val="ConsPlusNormal"/>
        <w:jc w:val="both"/>
        <w:rPr>
          <w:rFonts w:ascii="Times New Roman" w:hAnsi="Times New Roman" w:cs="Times New Roman"/>
          <w:sz w:val="24"/>
          <w:szCs w:val="24"/>
        </w:rPr>
      </w:pPr>
    </w:p>
    <w:p w:rsidR="007910C1" w:rsidRPr="00F22EA6" w:rsidRDefault="007910C1" w:rsidP="00F22EA6">
      <w:pPr>
        <w:pStyle w:val="ConsPlusTitle"/>
        <w:jc w:val="center"/>
        <w:rPr>
          <w:rFonts w:ascii="Times New Roman" w:hAnsi="Times New Roman" w:cs="Times New Roman"/>
          <w:sz w:val="24"/>
          <w:szCs w:val="24"/>
        </w:rPr>
      </w:pPr>
      <w:r w:rsidRPr="00F22EA6">
        <w:rPr>
          <w:rFonts w:ascii="Times New Roman" w:hAnsi="Times New Roman" w:cs="Times New Roman"/>
          <w:sz w:val="24"/>
          <w:szCs w:val="24"/>
        </w:rPr>
        <w:t>РОССИЙСКАЯ ФЕДЕРАЦИЯ</w:t>
      </w:r>
    </w:p>
    <w:p w:rsidR="007910C1" w:rsidRPr="00F22EA6" w:rsidRDefault="007910C1" w:rsidP="00F22EA6">
      <w:pPr>
        <w:pStyle w:val="ConsPlusTitle"/>
        <w:jc w:val="center"/>
        <w:rPr>
          <w:rFonts w:ascii="Times New Roman" w:hAnsi="Times New Roman" w:cs="Times New Roman"/>
          <w:sz w:val="24"/>
          <w:szCs w:val="24"/>
        </w:rPr>
      </w:pPr>
    </w:p>
    <w:p w:rsidR="007910C1" w:rsidRPr="00F22EA6" w:rsidRDefault="007910C1" w:rsidP="00F22EA6">
      <w:pPr>
        <w:pStyle w:val="ConsPlusTitle"/>
        <w:jc w:val="center"/>
        <w:rPr>
          <w:rFonts w:ascii="Times New Roman" w:hAnsi="Times New Roman" w:cs="Times New Roman"/>
          <w:sz w:val="24"/>
          <w:szCs w:val="24"/>
        </w:rPr>
      </w:pPr>
      <w:r w:rsidRPr="00F22EA6">
        <w:rPr>
          <w:rFonts w:ascii="Times New Roman" w:hAnsi="Times New Roman" w:cs="Times New Roman"/>
          <w:sz w:val="24"/>
          <w:szCs w:val="24"/>
        </w:rPr>
        <w:t>ФЕДЕРАЛЬНЫЙ ЗАКОН</w:t>
      </w:r>
    </w:p>
    <w:p w:rsidR="007910C1" w:rsidRPr="00F22EA6" w:rsidRDefault="007910C1" w:rsidP="00F22EA6">
      <w:pPr>
        <w:pStyle w:val="ConsPlusTitle"/>
        <w:jc w:val="center"/>
        <w:rPr>
          <w:rFonts w:ascii="Times New Roman" w:hAnsi="Times New Roman" w:cs="Times New Roman"/>
          <w:sz w:val="24"/>
          <w:szCs w:val="24"/>
        </w:rPr>
      </w:pPr>
    </w:p>
    <w:p w:rsidR="007910C1" w:rsidRPr="00F22EA6" w:rsidRDefault="007910C1" w:rsidP="00F22EA6">
      <w:pPr>
        <w:pStyle w:val="ConsPlusTitle"/>
        <w:jc w:val="center"/>
        <w:rPr>
          <w:rFonts w:ascii="Times New Roman" w:hAnsi="Times New Roman" w:cs="Times New Roman"/>
          <w:sz w:val="24"/>
          <w:szCs w:val="24"/>
        </w:rPr>
      </w:pPr>
      <w:r w:rsidRPr="00F22EA6">
        <w:rPr>
          <w:rFonts w:ascii="Times New Roman" w:hAnsi="Times New Roman" w:cs="Times New Roman"/>
          <w:sz w:val="24"/>
          <w:szCs w:val="24"/>
        </w:rPr>
        <w:t>О ПЕРСОНАЛЬНЫХ ДАННЫХ</w:t>
      </w:r>
    </w:p>
    <w:p w:rsidR="007910C1" w:rsidRPr="00F22EA6" w:rsidRDefault="007910C1" w:rsidP="00F22EA6">
      <w:pPr>
        <w:pStyle w:val="ConsPlusNormal"/>
        <w:jc w:val="right"/>
        <w:rPr>
          <w:rFonts w:ascii="Times New Roman" w:hAnsi="Times New Roman" w:cs="Times New Roman"/>
          <w:sz w:val="24"/>
          <w:szCs w:val="24"/>
        </w:rPr>
      </w:pP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Принят</w:t>
      </w: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Государственной Думой</w:t>
      </w: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8 июля 2006 года</w:t>
      </w:r>
    </w:p>
    <w:p w:rsidR="007910C1" w:rsidRPr="00F22EA6" w:rsidRDefault="007910C1" w:rsidP="00F22EA6">
      <w:pPr>
        <w:pStyle w:val="ConsPlusNormal"/>
        <w:jc w:val="right"/>
        <w:rPr>
          <w:rFonts w:ascii="Times New Roman" w:hAnsi="Times New Roman" w:cs="Times New Roman"/>
          <w:sz w:val="24"/>
          <w:szCs w:val="24"/>
        </w:rPr>
      </w:pP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Одобрен</w:t>
      </w: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Советом Федерации</w:t>
      </w: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14 июля 2006 года</w:t>
      </w:r>
    </w:p>
    <w:p w:rsidR="007910C1" w:rsidRPr="00F22EA6" w:rsidRDefault="007910C1" w:rsidP="00F22EA6">
      <w:pPr>
        <w:pStyle w:val="ConsPlusNormal"/>
        <w:jc w:val="center"/>
        <w:rPr>
          <w:rFonts w:ascii="Times New Roman" w:hAnsi="Times New Roman" w:cs="Times New Roman"/>
          <w:sz w:val="24"/>
          <w:szCs w:val="24"/>
        </w:rPr>
      </w:pPr>
    </w:p>
    <w:p w:rsidR="007910C1" w:rsidRPr="00F22EA6" w:rsidRDefault="007910C1" w:rsidP="00F22EA6">
      <w:pPr>
        <w:pStyle w:val="ConsPlusTitle"/>
        <w:jc w:val="center"/>
        <w:outlineLvl w:val="0"/>
        <w:rPr>
          <w:rFonts w:ascii="Times New Roman" w:hAnsi="Times New Roman" w:cs="Times New Roman"/>
          <w:sz w:val="24"/>
          <w:szCs w:val="24"/>
        </w:rPr>
      </w:pPr>
      <w:r w:rsidRPr="00F22EA6">
        <w:rPr>
          <w:rFonts w:ascii="Times New Roman" w:hAnsi="Times New Roman" w:cs="Times New Roman"/>
          <w:sz w:val="24"/>
          <w:szCs w:val="24"/>
        </w:rPr>
        <w:t>Глава 1. ОБЩИЕ ПОЛОЖЕНИЯ</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1. Сфера действия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Действие настоящего Федерального закона не распространяется на отношения, возникающие при: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r:id="rId6"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об архивном деле в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утратил силу. - Федеральный </w:t>
      </w:r>
      <w:hyperlink r:id="rId7" w:history="1">
        <w:r w:rsidRPr="00F22EA6">
          <w:rPr>
            <w:rFonts w:ascii="Times New Roman" w:hAnsi="Times New Roman" w:cs="Times New Roman"/>
            <w:color w:val="0000FF"/>
            <w:sz w:val="24"/>
            <w:szCs w:val="24"/>
          </w:rPr>
          <w:t>закон</w:t>
        </w:r>
      </w:hyperlink>
      <w:r w:rsidRPr="00F22EA6">
        <w:rPr>
          <w:rFonts w:ascii="Times New Roman" w:hAnsi="Times New Roman" w:cs="Times New Roman"/>
          <w:sz w:val="24"/>
          <w:szCs w:val="24"/>
        </w:rPr>
        <w:t xml:space="preserve"> от 25.07.2011 N 261-ФЗ;</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обработке персональных данных, отнесенных в установленном </w:t>
      </w:r>
      <w:hyperlink r:id="rId8" w:history="1">
        <w:r w:rsidRPr="00F22EA6">
          <w:rPr>
            <w:rFonts w:ascii="Times New Roman" w:hAnsi="Times New Roman" w:cs="Times New Roman"/>
            <w:color w:val="0000FF"/>
            <w:sz w:val="24"/>
            <w:szCs w:val="24"/>
          </w:rPr>
          <w:t>порядке</w:t>
        </w:r>
      </w:hyperlink>
      <w:r w:rsidRPr="00F22EA6">
        <w:rPr>
          <w:rFonts w:ascii="Times New Roman" w:hAnsi="Times New Roman" w:cs="Times New Roman"/>
          <w:sz w:val="24"/>
          <w:szCs w:val="24"/>
        </w:rPr>
        <w:t xml:space="preserve"> к сведениям, составляющим государственную тайну;</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5) утратил силу. - Федеральный </w:t>
      </w:r>
      <w:hyperlink r:id="rId9" w:history="1">
        <w:r w:rsidRPr="00F22EA6">
          <w:rPr>
            <w:rFonts w:ascii="Times New Roman" w:hAnsi="Times New Roman" w:cs="Times New Roman"/>
            <w:color w:val="0000FF"/>
            <w:sz w:val="24"/>
            <w:szCs w:val="24"/>
          </w:rPr>
          <w:t>закон</w:t>
        </w:r>
      </w:hyperlink>
      <w:r w:rsidRPr="00F22EA6">
        <w:rPr>
          <w:rFonts w:ascii="Times New Roman" w:hAnsi="Times New Roman" w:cs="Times New Roman"/>
          <w:sz w:val="24"/>
          <w:szCs w:val="24"/>
        </w:rPr>
        <w:t xml:space="preserve"> от 29.07.2017 N 223-ФЗ.</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w:t>
      </w:r>
      <w:hyperlink r:id="rId10" w:history="1">
        <w:r w:rsidRPr="00F22EA6">
          <w:rPr>
            <w:rFonts w:ascii="Times New Roman" w:hAnsi="Times New Roman" w:cs="Times New Roman"/>
            <w:color w:val="0000FF"/>
            <w:sz w:val="24"/>
            <w:szCs w:val="24"/>
          </w:rPr>
          <w:t>законом</w:t>
        </w:r>
      </w:hyperlink>
      <w:r w:rsidRPr="00F22EA6">
        <w:rPr>
          <w:rFonts w:ascii="Times New Roman" w:hAnsi="Times New Roman" w:cs="Times New Roman"/>
          <w:sz w:val="24"/>
          <w:szCs w:val="24"/>
        </w:rPr>
        <w:t xml:space="preserve"> от 22 декабря 2008 года N 262-ФЗ "Об обеспечении доступа к информации о деятельности судов в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 Цель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3. Основные понятия, используемые в настоящем Федеральном законе</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В целях настоящего Федерального закона используются следующие основные понятия: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автоматизированная обработка персональных данных - обработка персональных данных с помощью средств вычислительной техники;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распространение персональных данных - действия, направленные на раскрытие персональных данных неопределенному кругу лиц;</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4. Законодательство Российской Федерации в области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Законодательство Российской Федерации в области персональных данных основывается на </w:t>
      </w:r>
      <w:hyperlink r:id="rId11" w:history="1">
        <w:r w:rsidRPr="00F22EA6">
          <w:rPr>
            <w:rFonts w:ascii="Times New Roman" w:hAnsi="Times New Roman" w:cs="Times New Roman"/>
            <w:color w:val="0000FF"/>
            <w:sz w:val="24"/>
            <w:szCs w:val="24"/>
          </w:rPr>
          <w:t>Конституции</w:t>
        </w:r>
      </w:hyperlink>
      <w:r w:rsidRPr="00F22EA6">
        <w:rPr>
          <w:rFonts w:ascii="Times New Roman" w:hAnsi="Times New Roman" w:cs="Times New Roman"/>
          <w:sz w:val="24"/>
          <w:szCs w:val="24"/>
        </w:rP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w:t>
      </w:r>
      <w:r w:rsidRPr="00F22EA6">
        <w:rPr>
          <w:rFonts w:ascii="Times New Roman" w:hAnsi="Times New Roman" w:cs="Times New Roman"/>
          <w:sz w:val="24"/>
          <w:szCs w:val="24"/>
        </w:rPr>
        <w:lastRenderedPageBreak/>
        <w:t>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r:id="rId12" w:history="1">
        <w:r w:rsidRPr="00F22EA6">
          <w:rPr>
            <w:rFonts w:ascii="Times New Roman" w:hAnsi="Times New Roman" w:cs="Times New Roman"/>
            <w:color w:val="0000FF"/>
            <w:sz w:val="24"/>
            <w:szCs w:val="24"/>
          </w:rPr>
          <w:t>актами</w:t>
        </w:r>
      </w:hyperlink>
      <w:r w:rsidRPr="00F22EA6">
        <w:rPr>
          <w:rFonts w:ascii="Times New Roman" w:hAnsi="Times New Roman" w:cs="Times New Roman"/>
          <w:sz w:val="24"/>
          <w:szCs w:val="24"/>
        </w:rPr>
        <w:t xml:space="preserve"> Российской Федерации с учетом положений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jc w:val="center"/>
        <w:outlineLvl w:val="0"/>
        <w:rPr>
          <w:rFonts w:ascii="Times New Roman" w:hAnsi="Times New Roman" w:cs="Times New Roman"/>
          <w:sz w:val="24"/>
          <w:szCs w:val="24"/>
        </w:rPr>
      </w:pPr>
      <w:r w:rsidRPr="00F22EA6">
        <w:rPr>
          <w:rFonts w:ascii="Times New Roman" w:hAnsi="Times New Roman" w:cs="Times New Roman"/>
          <w:sz w:val="24"/>
          <w:szCs w:val="24"/>
        </w:rPr>
        <w:t>Глава 2. ПРИНЦИПЫ И УСЛОВИЯ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5. Принципы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Обработка персональных данных должна осуществляться на законной и справедливой основе.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Обработке подлежат только персональные данные, которые отвечают </w:t>
      </w:r>
      <w:hyperlink r:id="rId13" w:history="1">
        <w:r w:rsidRPr="00F22EA6">
          <w:rPr>
            <w:rFonts w:ascii="Times New Roman" w:hAnsi="Times New Roman" w:cs="Times New Roman"/>
            <w:color w:val="0000FF"/>
            <w:sz w:val="24"/>
            <w:szCs w:val="24"/>
          </w:rPr>
          <w:t>целям</w:t>
        </w:r>
      </w:hyperlink>
      <w:r w:rsidRPr="00F22EA6">
        <w:rPr>
          <w:rFonts w:ascii="Times New Roman" w:hAnsi="Times New Roman" w:cs="Times New Roman"/>
          <w:sz w:val="24"/>
          <w:szCs w:val="24"/>
        </w:rPr>
        <w:t xml:space="preserve"> их обработки.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6. Условия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обработка персональных данных осуществляется с согласия субъекта персональных данных на обработку его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1" w:name="P76"/>
      <w:bookmarkEnd w:id="1"/>
      <w:r w:rsidRPr="00F22EA6">
        <w:rPr>
          <w:rFonts w:ascii="Times New Roman" w:hAnsi="Times New Roman" w:cs="Times New Roman"/>
          <w:sz w:val="24"/>
          <w:szCs w:val="24"/>
        </w:rPr>
        <w:t>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7910C1" w:rsidRPr="00F22EA6" w:rsidRDefault="007910C1" w:rsidP="00F22EA6">
      <w:pPr>
        <w:pStyle w:val="ConsPlusNormal"/>
        <w:ind w:firstLine="540"/>
        <w:jc w:val="both"/>
        <w:rPr>
          <w:rFonts w:ascii="Times New Roman" w:hAnsi="Times New Roman" w:cs="Times New Roman"/>
          <w:sz w:val="24"/>
          <w:szCs w:val="24"/>
        </w:rPr>
      </w:pPr>
      <w:bookmarkStart w:id="2" w:name="P77"/>
      <w:bookmarkEnd w:id="2"/>
      <w:r w:rsidRPr="00F22EA6">
        <w:rPr>
          <w:rFonts w:ascii="Times New Roman" w:hAnsi="Times New Roman" w:cs="Times New Roman"/>
          <w:sz w:val="24"/>
          <w:szCs w:val="24"/>
        </w:rPr>
        <w:t>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3.1)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w:t>
      </w:r>
      <w:hyperlink r:id="rId14"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w:t>
      </w:r>
      <w:r w:rsidRPr="00F22EA6">
        <w:rPr>
          <w:rFonts w:ascii="Times New Roman" w:hAnsi="Times New Roman" w:cs="Times New Roman"/>
          <w:sz w:val="24"/>
          <w:szCs w:val="24"/>
        </w:rPr>
        <w:lastRenderedPageBreak/>
        <w:t>Российской Федерации об исполнительном производстве (далее - исполнение судебного акта);</w:t>
      </w:r>
    </w:p>
    <w:p w:rsidR="007910C1" w:rsidRPr="00F22EA6" w:rsidRDefault="007910C1" w:rsidP="00F22EA6">
      <w:pPr>
        <w:pStyle w:val="ConsPlusNormal"/>
        <w:ind w:firstLine="540"/>
        <w:jc w:val="both"/>
        <w:rPr>
          <w:rFonts w:ascii="Times New Roman" w:hAnsi="Times New Roman" w:cs="Times New Roman"/>
          <w:sz w:val="24"/>
          <w:szCs w:val="24"/>
        </w:rPr>
      </w:pPr>
      <w:bookmarkStart w:id="3" w:name="P79"/>
      <w:bookmarkEnd w:id="3"/>
      <w:r w:rsidRPr="00F22EA6">
        <w:rPr>
          <w:rFonts w:ascii="Times New Roman" w:hAnsi="Times New Roman" w:cs="Times New Roman"/>
          <w:sz w:val="24"/>
          <w:szCs w:val="24"/>
        </w:rP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r:id="rId15" w:history="1">
        <w:r w:rsidRPr="00F22EA6">
          <w:rPr>
            <w:rFonts w:ascii="Times New Roman" w:hAnsi="Times New Roman" w:cs="Times New Roman"/>
            <w:color w:val="0000FF"/>
            <w:sz w:val="24"/>
            <w:szCs w:val="24"/>
          </w:rPr>
          <w:t>законом</w:t>
        </w:r>
      </w:hyperlink>
      <w:r w:rsidRPr="00F22EA6">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w:t>
      </w:r>
      <w:hyperlink r:id="rId16" w:history="1">
        <w:r w:rsidRPr="00F22EA6">
          <w:rPr>
            <w:rFonts w:ascii="Times New Roman" w:hAnsi="Times New Roman" w:cs="Times New Roman"/>
            <w:color w:val="0000FF"/>
            <w:sz w:val="24"/>
            <w:szCs w:val="24"/>
          </w:rPr>
          <w:t>законом</w:t>
        </w:r>
      </w:hyperlink>
      <w:r w:rsidRPr="00F22EA6">
        <w:rPr>
          <w:rFonts w:ascii="Times New Roman" w:hAnsi="Times New Roman" w:cs="Times New Roman"/>
          <w:sz w:val="24"/>
          <w:szCs w:val="24"/>
        </w:rP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w:t>
      </w:r>
      <w:proofErr w:type="spellStart"/>
      <w:r w:rsidRPr="00F22EA6">
        <w:rPr>
          <w:rFonts w:ascii="Times New Roman" w:hAnsi="Times New Roman" w:cs="Times New Roman"/>
          <w:sz w:val="24"/>
          <w:szCs w:val="24"/>
        </w:rPr>
        <w:t>микрофинансовой</w:t>
      </w:r>
      <w:proofErr w:type="spellEnd"/>
      <w:r w:rsidRPr="00F22EA6">
        <w:rPr>
          <w:rFonts w:ascii="Times New Roman" w:hAnsi="Times New Roman" w:cs="Times New Roman"/>
          <w:sz w:val="24"/>
          <w:szCs w:val="24"/>
        </w:rPr>
        <w:t xml:space="preserve"> деятельности и </w:t>
      </w:r>
      <w:proofErr w:type="spellStart"/>
      <w:r w:rsidRPr="00F22EA6">
        <w:rPr>
          <w:rFonts w:ascii="Times New Roman" w:hAnsi="Times New Roman" w:cs="Times New Roman"/>
          <w:sz w:val="24"/>
          <w:szCs w:val="24"/>
        </w:rPr>
        <w:t>микрофинансовых</w:t>
      </w:r>
      <w:proofErr w:type="spellEnd"/>
      <w:r w:rsidRPr="00F22EA6">
        <w:rPr>
          <w:rFonts w:ascii="Times New Roman" w:hAnsi="Times New Roman" w:cs="Times New Roman"/>
          <w:sz w:val="24"/>
          <w:szCs w:val="24"/>
        </w:rPr>
        <w:t xml:space="preserve"> организациях", либо для достижения общественно значимых целей при условии, что при этом не нарушаются права и свободы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4" w:name="P83"/>
      <w:bookmarkEnd w:id="4"/>
      <w:r w:rsidRPr="00F22EA6">
        <w:rPr>
          <w:rFonts w:ascii="Times New Roman" w:hAnsi="Times New Roman" w:cs="Times New Roman"/>
          <w:sz w:val="24"/>
          <w:szCs w:val="24"/>
        </w:rPr>
        <w:t xml:space="preserve">8) обработка персональных данных необходима для осуществления профессиональной </w:t>
      </w:r>
      <w:hyperlink r:id="rId17" w:history="1">
        <w:r w:rsidRPr="00F22EA6">
          <w:rPr>
            <w:rFonts w:ascii="Times New Roman" w:hAnsi="Times New Roman" w:cs="Times New Roman"/>
            <w:color w:val="0000FF"/>
            <w:sz w:val="24"/>
            <w:szCs w:val="24"/>
          </w:rPr>
          <w:t>деятельности</w:t>
        </w:r>
      </w:hyperlink>
      <w:r w:rsidRPr="00F22EA6">
        <w:rPr>
          <w:rFonts w:ascii="Times New Roman" w:hAnsi="Times New Roman" w:cs="Times New Roman"/>
          <w:sz w:val="24"/>
          <w:szCs w:val="24"/>
        </w:rPr>
        <w:t xml:space="preserve">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anchor="P200" w:history="1">
        <w:r w:rsidRPr="00F22EA6">
          <w:rPr>
            <w:rFonts w:ascii="Times New Roman" w:hAnsi="Times New Roman" w:cs="Times New Roman"/>
            <w:color w:val="0000FF"/>
            <w:sz w:val="24"/>
            <w:szCs w:val="24"/>
          </w:rPr>
          <w:t>статье 15</w:t>
        </w:r>
      </w:hyperlink>
      <w:r w:rsidRPr="00F22EA6">
        <w:rPr>
          <w:rFonts w:ascii="Times New Roman" w:hAnsi="Times New Roman" w:cs="Times New Roman"/>
          <w:sz w:val="24"/>
          <w:szCs w:val="24"/>
        </w:rPr>
        <w:t xml:space="preserve"> настоящего Федерального закона, при условии обязательного обезличивания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10)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5" w:name="P86"/>
      <w:bookmarkEnd w:id="5"/>
      <w:r w:rsidRPr="00F22EA6">
        <w:rPr>
          <w:rFonts w:ascii="Times New Roman" w:hAnsi="Times New Roman" w:cs="Times New Roman"/>
          <w:sz w:val="24"/>
          <w:szCs w:val="24"/>
        </w:rPr>
        <w:t>11) осуществляется обработка персональных данных, подлежащих опубликованию или обязательному раскрытию в соответствии с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1.1. Обработка персональных данных объектов государственной охраны и членов их семей осуществляется с учетом особенностей, предусмотренных Федеральным </w:t>
      </w:r>
      <w:hyperlink r:id="rId18" w:history="1">
        <w:r w:rsidRPr="00F22EA6">
          <w:rPr>
            <w:rFonts w:ascii="Times New Roman" w:hAnsi="Times New Roman" w:cs="Times New Roman"/>
            <w:color w:val="0000FF"/>
            <w:sz w:val="24"/>
            <w:szCs w:val="24"/>
          </w:rPr>
          <w:t>законом</w:t>
        </w:r>
      </w:hyperlink>
      <w:r w:rsidRPr="00F22EA6">
        <w:rPr>
          <w:rFonts w:ascii="Times New Roman" w:hAnsi="Times New Roman" w:cs="Times New Roman"/>
          <w:sz w:val="24"/>
          <w:szCs w:val="24"/>
        </w:rPr>
        <w:t xml:space="preserve"> от 27 мая 1996 года N 57-ФЗ "О государственной охране".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anchor="P124" w:history="1">
        <w:r w:rsidRPr="00F22EA6">
          <w:rPr>
            <w:rFonts w:ascii="Times New Roman" w:hAnsi="Times New Roman" w:cs="Times New Roman"/>
            <w:color w:val="0000FF"/>
            <w:sz w:val="24"/>
            <w:szCs w:val="24"/>
          </w:rPr>
          <w:t>статьями 10</w:t>
        </w:r>
      </w:hyperlink>
      <w:r w:rsidRPr="00F22EA6">
        <w:rPr>
          <w:rFonts w:ascii="Times New Roman" w:hAnsi="Times New Roman" w:cs="Times New Roman"/>
          <w:sz w:val="24"/>
          <w:szCs w:val="24"/>
        </w:rPr>
        <w:t xml:space="preserve"> и </w:t>
      </w:r>
      <w:hyperlink w:anchor="P145" w:history="1">
        <w:r w:rsidRPr="00F22EA6">
          <w:rPr>
            <w:rFonts w:ascii="Times New Roman" w:hAnsi="Times New Roman" w:cs="Times New Roman"/>
            <w:color w:val="0000FF"/>
            <w:sz w:val="24"/>
            <w:szCs w:val="24"/>
          </w:rPr>
          <w:t>11</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anchor="P252" w:history="1">
        <w:r w:rsidRPr="00F22EA6">
          <w:rPr>
            <w:rFonts w:ascii="Times New Roman" w:hAnsi="Times New Roman" w:cs="Times New Roman"/>
            <w:color w:val="0000FF"/>
            <w:sz w:val="24"/>
            <w:szCs w:val="24"/>
          </w:rPr>
          <w:t>статьей 19</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lastRenderedPageBreak/>
        <w:t>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7. Конфиденциальность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8. Общедоступные источники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9. Согласие субъекта персональных данных на обработку его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anchor="P76" w:history="1">
        <w:r w:rsidRPr="00F22EA6">
          <w:rPr>
            <w:rFonts w:ascii="Times New Roman" w:hAnsi="Times New Roman" w:cs="Times New Roman"/>
            <w:color w:val="0000FF"/>
            <w:sz w:val="24"/>
            <w:szCs w:val="24"/>
          </w:rPr>
          <w:t>пунктах 2</w:t>
        </w:r>
      </w:hyperlink>
      <w:r w:rsidRPr="00F22EA6">
        <w:rPr>
          <w:rFonts w:ascii="Times New Roman" w:hAnsi="Times New Roman" w:cs="Times New Roman"/>
          <w:sz w:val="24"/>
          <w:szCs w:val="24"/>
        </w:rPr>
        <w:t xml:space="preserve"> - </w:t>
      </w:r>
      <w:hyperlink w:anchor="P86" w:history="1">
        <w:r w:rsidRPr="00F22EA6">
          <w:rPr>
            <w:rFonts w:ascii="Times New Roman" w:hAnsi="Times New Roman" w:cs="Times New Roman"/>
            <w:color w:val="0000FF"/>
            <w:sz w:val="24"/>
            <w:szCs w:val="24"/>
          </w:rPr>
          <w:t>11 части 1 статьи 6</w:t>
        </w:r>
      </w:hyperlink>
      <w:r w:rsidRPr="00F22EA6">
        <w:rPr>
          <w:rFonts w:ascii="Times New Roman" w:hAnsi="Times New Roman" w:cs="Times New Roman"/>
          <w:sz w:val="24"/>
          <w:szCs w:val="24"/>
        </w:rPr>
        <w:t xml:space="preserve">, </w:t>
      </w:r>
      <w:hyperlink w:anchor="P127" w:history="1">
        <w:r w:rsidRPr="00F22EA6">
          <w:rPr>
            <w:rFonts w:ascii="Times New Roman" w:hAnsi="Times New Roman" w:cs="Times New Roman"/>
            <w:color w:val="0000FF"/>
            <w:sz w:val="24"/>
            <w:szCs w:val="24"/>
          </w:rPr>
          <w:t>части 2 статьи 10</w:t>
        </w:r>
      </w:hyperlink>
      <w:r w:rsidRPr="00F22EA6">
        <w:rPr>
          <w:rFonts w:ascii="Times New Roman" w:hAnsi="Times New Roman" w:cs="Times New Roman"/>
          <w:sz w:val="24"/>
          <w:szCs w:val="24"/>
        </w:rPr>
        <w:t xml:space="preserve"> и </w:t>
      </w:r>
      <w:hyperlink w:anchor="P149" w:history="1">
        <w:r w:rsidRPr="00F22EA6">
          <w:rPr>
            <w:rFonts w:ascii="Times New Roman" w:hAnsi="Times New Roman" w:cs="Times New Roman"/>
            <w:color w:val="0000FF"/>
            <w:sz w:val="24"/>
            <w:szCs w:val="24"/>
          </w:rPr>
          <w:t>части 2 статьи 11</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в </w:t>
      </w:r>
      <w:hyperlink w:anchor="P76" w:history="1">
        <w:r w:rsidRPr="00F22EA6">
          <w:rPr>
            <w:rFonts w:ascii="Times New Roman" w:hAnsi="Times New Roman" w:cs="Times New Roman"/>
            <w:color w:val="0000FF"/>
            <w:sz w:val="24"/>
            <w:szCs w:val="24"/>
          </w:rPr>
          <w:t>пунктах 2</w:t>
        </w:r>
      </w:hyperlink>
      <w:r w:rsidRPr="00F22EA6">
        <w:rPr>
          <w:rFonts w:ascii="Times New Roman" w:hAnsi="Times New Roman" w:cs="Times New Roman"/>
          <w:sz w:val="24"/>
          <w:szCs w:val="24"/>
        </w:rPr>
        <w:t xml:space="preserve"> - </w:t>
      </w:r>
      <w:hyperlink w:anchor="P86" w:history="1">
        <w:r w:rsidRPr="00F22EA6">
          <w:rPr>
            <w:rFonts w:ascii="Times New Roman" w:hAnsi="Times New Roman" w:cs="Times New Roman"/>
            <w:color w:val="0000FF"/>
            <w:sz w:val="24"/>
            <w:szCs w:val="24"/>
          </w:rPr>
          <w:t>11 части 1 статьи 6</w:t>
        </w:r>
      </w:hyperlink>
      <w:r w:rsidRPr="00F22EA6">
        <w:rPr>
          <w:rFonts w:ascii="Times New Roman" w:hAnsi="Times New Roman" w:cs="Times New Roman"/>
          <w:sz w:val="24"/>
          <w:szCs w:val="24"/>
        </w:rPr>
        <w:t xml:space="preserve">, </w:t>
      </w:r>
      <w:hyperlink w:anchor="P127" w:history="1">
        <w:r w:rsidRPr="00F22EA6">
          <w:rPr>
            <w:rFonts w:ascii="Times New Roman" w:hAnsi="Times New Roman" w:cs="Times New Roman"/>
            <w:color w:val="0000FF"/>
            <w:sz w:val="24"/>
            <w:szCs w:val="24"/>
          </w:rPr>
          <w:t>части 2 статьи 10</w:t>
        </w:r>
      </w:hyperlink>
      <w:r w:rsidRPr="00F22EA6">
        <w:rPr>
          <w:rFonts w:ascii="Times New Roman" w:hAnsi="Times New Roman" w:cs="Times New Roman"/>
          <w:sz w:val="24"/>
          <w:szCs w:val="24"/>
        </w:rPr>
        <w:t xml:space="preserve"> и </w:t>
      </w:r>
      <w:hyperlink w:anchor="P149" w:history="1">
        <w:r w:rsidRPr="00F22EA6">
          <w:rPr>
            <w:rFonts w:ascii="Times New Roman" w:hAnsi="Times New Roman" w:cs="Times New Roman"/>
            <w:color w:val="0000FF"/>
            <w:sz w:val="24"/>
            <w:szCs w:val="24"/>
          </w:rPr>
          <w:t>части 2 статьи 11</w:t>
        </w:r>
      </w:hyperlink>
      <w:r w:rsidRPr="00F22EA6">
        <w:rPr>
          <w:rFonts w:ascii="Times New Roman" w:hAnsi="Times New Roman" w:cs="Times New Roman"/>
          <w:sz w:val="24"/>
          <w:szCs w:val="24"/>
        </w:rPr>
        <w:t xml:space="preserve"> настоящего Федерального закона, возлагается на оператора.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w:t>
      </w:r>
      <w:hyperlink r:id="rId19" w:history="1">
        <w:r w:rsidRPr="00F22EA6">
          <w:rPr>
            <w:rFonts w:ascii="Times New Roman" w:hAnsi="Times New Roman" w:cs="Times New Roman"/>
            <w:color w:val="0000FF"/>
            <w:sz w:val="24"/>
            <w:szCs w:val="24"/>
          </w:rPr>
          <w:t>электронной подписью</w:t>
        </w:r>
      </w:hyperlink>
      <w:r w:rsidRPr="00F22EA6">
        <w:rPr>
          <w:rFonts w:ascii="Times New Roman" w:hAnsi="Times New Roman" w:cs="Times New Roman"/>
          <w:sz w:val="24"/>
          <w:szCs w:val="24"/>
        </w:rPr>
        <w:t>. Согласие в письменной форме субъекта персональных данных на обработку его персональных данных должно включать в себя, в частности: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фамилию, имя, отчество, адрес представителя субъекта персональных данных, номер </w:t>
      </w:r>
      <w:r w:rsidRPr="00F22EA6">
        <w:rPr>
          <w:rFonts w:ascii="Times New Roman" w:hAnsi="Times New Roman" w:cs="Times New Roman"/>
          <w:sz w:val="24"/>
          <w:szCs w:val="24"/>
        </w:rPr>
        <w:lastRenderedPageBreak/>
        <w:t>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наименование или фамилию, имя, отчество и адрес оператора, получающего согласие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цель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перечень персональных данных, на обработку которых дается согласие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подпись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5. </w:t>
      </w:r>
      <w:hyperlink r:id="rId20" w:history="1">
        <w:r w:rsidRPr="00F22EA6">
          <w:rPr>
            <w:rFonts w:ascii="Times New Roman" w:hAnsi="Times New Roman" w:cs="Times New Roman"/>
            <w:color w:val="0000FF"/>
            <w:sz w:val="24"/>
            <w:szCs w:val="24"/>
          </w:rPr>
          <w:t>Порядок</w:t>
        </w:r>
      </w:hyperlink>
      <w:r w:rsidRPr="00F22EA6">
        <w:rPr>
          <w:rFonts w:ascii="Times New Roman" w:hAnsi="Times New Roman" w:cs="Times New Roman"/>
          <w:sz w:val="24"/>
          <w:szCs w:val="24"/>
        </w:rPr>
        <w:t xml:space="preserve">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6. В случае недееспособности субъекта персональных данных согласие на обработку его персональных данных дает </w:t>
      </w:r>
      <w:hyperlink r:id="rId21" w:history="1">
        <w:r w:rsidRPr="00F22EA6">
          <w:rPr>
            <w:rFonts w:ascii="Times New Roman" w:hAnsi="Times New Roman" w:cs="Times New Roman"/>
            <w:color w:val="0000FF"/>
            <w:sz w:val="24"/>
            <w:szCs w:val="24"/>
          </w:rPr>
          <w:t>законный представитель</w:t>
        </w:r>
      </w:hyperlink>
      <w:r w:rsidRPr="00F22EA6">
        <w:rPr>
          <w:rFonts w:ascii="Times New Roman" w:hAnsi="Times New Roman" w:cs="Times New Roman"/>
          <w:sz w:val="24"/>
          <w:szCs w:val="24"/>
        </w:rPr>
        <w:t xml:space="preserve">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anchor="P76" w:history="1">
        <w:r w:rsidRPr="00F22EA6">
          <w:rPr>
            <w:rFonts w:ascii="Times New Roman" w:hAnsi="Times New Roman" w:cs="Times New Roman"/>
            <w:color w:val="0000FF"/>
            <w:sz w:val="24"/>
            <w:szCs w:val="24"/>
          </w:rPr>
          <w:t>пунктах 2</w:t>
        </w:r>
      </w:hyperlink>
      <w:r w:rsidRPr="00F22EA6">
        <w:rPr>
          <w:rFonts w:ascii="Times New Roman" w:hAnsi="Times New Roman" w:cs="Times New Roman"/>
          <w:sz w:val="24"/>
          <w:szCs w:val="24"/>
        </w:rPr>
        <w:t xml:space="preserve"> - </w:t>
      </w:r>
      <w:hyperlink w:anchor="P86" w:history="1">
        <w:r w:rsidRPr="00F22EA6">
          <w:rPr>
            <w:rFonts w:ascii="Times New Roman" w:hAnsi="Times New Roman" w:cs="Times New Roman"/>
            <w:color w:val="0000FF"/>
            <w:sz w:val="24"/>
            <w:szCs w:val="24"/>
          </w:rPr>
          <w:t>11 части 1 статьи 6</w:t>
        </w:r>
      </w:hyperlink>
      <w:r w:rsidRPr="00F22EA6">
        <w:rPr>
          <w:rFonts w:ascii="Times New Roman" w:hAnsi="Times New Roman" w:cs="Times New Roman"/>
          <w:sz w:val="24"/>
          <w:szCs w:val="24"/>
        </w:rPr>
        <w:t xml:space="preserve">, </w:t>
      </w:r>
      <w:hyperlink w:anchor="P127" w:history="1">
        <w:r w:rsidRPr="00F22EA6">
          <w:rPr>
            <w:rFonts w:ascii="Times New Roman" w:hAnsi="Times New Roman" w:cs="Times New Roman"/>
            <w:color w:val="0000FF"/>
            <w:sz w:val="24"/>
            <w:szCs w:val="24"/>
          </w:rPr>
          <w:t>части 2 статьи 10</w:t>
        </w:r>
      </w:hyperlink>
      <w:r w:rsidRPr="00F22EA6">
        <w:rPr>
          <w:rFonts w:ascii="Times New Roman" w:hAnsi="Times New Roman" w:cs="Times New Roman"/>
          <w:sz w:val="24"/>
          <w:szCs w:val="24"/>
        </w:rPr>
        <w:t xml:space="preserve"> и </w:t>
      </w:r>
      <w:hyperlink w:anchor="P149" w:history="1">
        <w:r w:rsidRPr="00F22EA6">
          <w:rPr>
            <w:rFonts w:ascii="Times New Roman" w:hAnsi="Times New Roman" w:cs="Times New Roman"/>
            <w:color w:val="0000FF"/>
            <w:sz w:val="24"/>
            <w:szCs w:val="24"/>
          </w:rPr>
          <w:t>части 2 статьи 11</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bookmarkStart w:id="6" w:name="P124"/>
      <w:bookmarkEnd w:id="6"/>
      <w:r w:rsidRPr="00F22EA6">
        <w:rPr>
          <w:rFonts w:ascii="Times New Roman" w:hAnsi="Times New Roman" w:cs="Times New Roman"/>
          <w:sz w:val="24"/>
          <w:szCs w:val="24"/>
        </w:rPr>
        <w:t>Статья 10. Специальные категории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bookmarkStart w:id="7" w:name="P126"/>
      <w:bookmarkEnd w:id="7"/>
      <w:r w:rsidRPr="00F22EA6">
        <w:rPr>
          <w:rFonts w:ascii="Times New Roman" w:hAnsi="Times New Roman" w:cs="Times New Roman"/>
          <w:sz w:val="24"/>
          <w:szCs w:val="24"/>
        </w:rP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anchor="P127" w:history="1">
        <w:r w:rsidRPr="00F22EA6">
          <w:rPr>
            <w:rFonts w:ascii="Times New Roman" w:hAnsi="Times New Roman" w:cs="Times New Roman"/>
            <w:color w:val="0000FF"/>
            <w:sz w:val="24"/>
            <w:szCs w:val="24"/>
          </w:rPr>
          <w:t>частью 2</w:t>
        </w:r>
      </w:hyperlink>
      <w:r w:rsidRPr="00F22EA6">
        <w:rPr>
          <w:rFonts w:ascii="Times New Roman" w:hAnsi="Times New Roman" w:cs="Times New Roman"/>
          <w:sz w:val="24"/>
          <w:szCs w:val="24"/>
        </w:rPr>
        <w:t xml:space="preserve"> настоящей статьи.</w:t>
      </w:r>
    </w:p>
    <w:p w:rsidR="007910C1" w:rsidRPr="00F22EA6" w:rsidRDefault="007910C1" w:rsidP="00F22EA6">
      <w:pPr>
        <w:pStyle w:val="ConsPlusNormal"/>
        <w:ind w:firstLine="540"/>
        <w:jc w:val="both"/>
        <w:rPr>
          <w:rFonts w:ascii="Times New Roman" w:hAnsi="Times New Roman" w:cs="Times New Roman"/>
          <w:sz w:val="24"/>
          <w:szCs w:val="24"/>
        </w:rPr>
      </w:pPr>
      <w:bookmarkStart w:id="8" w:name="P127"/>
      <w:bookmarkEnd w:id="8"/>
      <w:r w:rsidRPr="00F22EA6">
        <w:rPr>
          <w:rFonts w:ascii="Times New Roman" w:hAnsi="Times New Roman" w:cs="Times New Roman"/>
          <w:sz w:val="24"/>
          <w:szCs w:val="24"/>
        </w:rPr>
        <w:t xml:space="preserve">2. Обработка указанных в </w:t>
      </w:r>
      <w:hyperlink w:anchor="P126" w:history="1">
        <w:r w:rsidRPr="00F22EA6">
          <w:rPr>
            <w:rFonts w:ascii="Times New Roman" w:hAnsi="Times New Roman" w:cs="Times New Roman"/>
            <w:color w:val="0000FF"/>
            <w:sz w:val="24"/>
            <w:szCs w:val="24"/>
          </w:rPr>
          <w:t>части 1</w:t>
        </w:r>
      </w:hyperlink>
      <w:r w:rsidRPr="00F22EA6">
        <w:rPr>
          <w:rFonts w:ascii="Times New Roman" w:hAnsi="Times New Roman" w:cs="Times New Roman"/>
          <w:sz w:val="24"/>
          <w:szCs w:val="24"/>
        </w:rPr>
        <w:t xml:space="preserve"> настоящей статьи специальных категорий персональных данных допускается в случаях, если: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субъект персональных данных дал согласие в письменной форме на обработку своих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персональные данные сделаны общедоступными субъектом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2.1) обработка персональных данных необходима в связи с реализацией международных договоров Российской Федерации о </w:t>
      </w:r>
      <w:proofErr w:type="spellStart"/>
      <w:r w:rsidRPr="00F22EA6">
        <w:rPr>
          <w:rFonts w:ascii="Times New Roman" w:hAnsi="Times New Roman" w:cs="Times New Roman"/>
          <w:sz w:val="24"/>
          <w:szCs w:val="24"/>
        </w:rPr>
        <w:t>реадмиссии</w:t>
      </w:r>
      <w:proofErr w:type="spellEnd"/>
      <w:r w:rsidRPr="00F22EA6">
        <w:rPr>
          <w:rFonts w:ascii="Times New Roman" w:hAnsi="Times New Roman" w:cs="Times New Roman"/>
          <w:sz w:val="24"/>
          <w:szCs w:val="24"/>
        </w:rPr>
        <w:t>;</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2.2) обработка персональных данных осуществляется в соответствии с Федеральным </w:t>
      </w:r>
      <w:hyperlink r:id="rId22" w:history="1">
        <w:r w:rsidRPr="00F22EA6">
          <w:rPr>
            <w:rFonts w:ascii="Times New Roman" w:hAnsi="Times New Roman" w:cs="Times New Roman"/>
            <w:color w:val="0000FF"/>
            <w:sz w:val="24"/>
            <w:szCs w:val="24"/>
          </w:rPr>
          <w:t>законом</w:t>
        </w:r>
      </w:hyperlink>
      <w:r w:rsidRPr="00F22EA6">
        <w:rPr>
          <w:rFonts w:ascii="Times New Roman" w:hAnsi="Times New Roman" w:cs="Times New Roman"/>
          <w:sz w:val="24"/>
          <w:szCs w:val="24"/>
        </w:rPr>
        <w:t xml:space="preserve"> от 25 января 2002 года N 8-ФЗ "О Всероссийской переписи населения";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2.3) обработка персональных данных осуществляется в соответствии с </w:t>
      </w:r>
      <w:hyperlink r:id="rId23"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о государственной социальной помощи, трудовым </w:t>
      </w:r>
      <w:hyperlink r:id="rId24"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пенсионным законодательством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w:t>
      </w:r>
      <w:r w:rsidRPr="00F22EA6">
        <w:rPr>
          <w:rFonts w:ascii="Times New Roman" w:hAnsi="Times New Roman" w:cs="Times New Roman"/>
          <w:sz w:val="24"/>
          <w:szCs w:val="24"/>
        </w:rPr>
        <w:lastRenderedPageBreak/>
        <w:t xml:space="preserve">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r:id="rId25"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сохранять врачебную тайну;</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обработка персональных данных осуществляется в соответствии с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F22EA6">
        <w:rPr>
          <w:rFonts w:ascii="Times New Roman" w:hAnsi="Times New Roman" w:cs="Times New Roman"/>
          <w:sz w:val="24"/>
          <w:szCs w:val="24"/>
        </w:rPr>
        <w:t>разыскной</w:t>
      </w:r>
      <w:proofErr w:type="spellEnd"/>
      <w:r w:rsidRPr="00F22EA6">
        <w:rPr>
          <w:rFonts w:ascii="Times New Roman" w:hAnsi="Times New Roman" w:cs="Times New Roman"/>
          <w:sz w:val="24"/>
          <w:szCs w:val="24"/>
        </w:rPr>
        <w:t xml:space="preserve"> деятельности, об исполнительном производстве, уголовно-исполнительным </w:t>
      </w:r>
      <w:hyperlink r:id="rId26"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7.1) обработка полученных в установленных </w:t>
      </w:r>
      <w:hyperlink r:id="rId27"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случаях персональных данных осуществляется органами прокуратуры в связи с осуществлением ими прокурорского надзора;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10) обработка персональных данных осуществляется в соответствии с </w:t>
      </w:r>
      <w:hyperlink r:id="rId28"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о гражданстве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bookmarkStart w:id="9" w:name="P142"/>
      <w:bookmarkEnd w:id="9"/>
      <w:r w:rsidRPr="00F22EA6">
        <w:rPr>
          <w:rFonts w:ascii="Times New Roman" w:hAnsi="Times New Roman" w:cs="Times New Roman"/>
          <w:sz w:val="24"/>
          <w:szCs w:val="24"/>
        </w:rPr>
        <w:t>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Обработка специальных категорий персональных данных, осуществлявшаяся в случаях, предусмотренных </w:t>
      </w:r>
      <w:hyperlink w:anchor="P127" w:history="1">
        <w:r w:rsidRPr="00F22EA6">
          <w:rPr>
            <w:rFonts w:ascii="Times New Roman" w:hAnsi="Times New Roman" w:cs="Times New Roman"/>
            <w:color w:val="0000FF"/>
            <w:sz w:val="24"/>
            <w:szCs w:val="24"/>
          </w:rPr>
          <w:t>частями 2</w:t>
        </w:r>
      </w:hyperlink>
      <w:r w:rsidRPr="00F22EA6">
        <w:rPr>
          <w:rFonts w:ascii="Times New Roman" w:hAnsi="Times New Roman" w:cs="Times New Roman"/>
          <w:sz w:val="24"/>
          <w:szCs w:val="24"/>
        </w:rPr>
        <w:t xml:space="preserve"> и </w:t>
      </w:r>
      <w:hyperlink w:anchor="P142" w:history="1">
        <w:r w:rsidRPr="00F22EA6">
          <w:rPr>
            <w:rFonts w:ascii="Times New Roman" w:hAnsi="Times New Roman" w:cs="Times New Roman"/>
            <w:color w:val="0000FF"/>
            <w:sz w:val="24"/>
            <w:szCs w:val="24"/>
          </w:rPr>
          <w:t>3</w:t>
        </w:r>
      </w:hyperlink>
      <w:r w:rsidRPr="00F22EA6">
        <w:rPr>
          <w:rFonts w:ascii="Times New Roman" w:hAnsi="Times New Roman" w:cs="Times New Roman"/>
          <w:sz w:val="24"/>
          <w:szCs w:val="24"/>
        </w:rP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bookmarkStart w:id="10" w:name="P145"/>
      <w:bookmarkEnd w:id="10"/>
      <w:r w:rsidRPr="00F22EA6">
        <w:rPr>
          <w:rFonts w:ascii="Times New Roman" w:hAnsi="Times New Roman" w:cs="Times New Roman"/>
          <w:sz w:val="24"/>
          <w:szCs w:val="24"/>
        </w:rPr>
        <w:t>Статья 11. Биометрические персональные данные</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w:t>
      </w:r>
      <w:hyperlink r:id="rId29" w:history="1">
        <w:r w:rsidRPr="00F22EA6">
          <w:rPr>
            <w:rFonts w:ascii="Times New Roman" w:hAnsi="Times New Roman" w:cs="Times New Roman"/>
            <w:color w:val="0000FF"/>
            <w:sz w:val="24"/>
            <w:szCs w:val="24"/>
          </w:rPr>
          <w:t>согласия</w:t>
        </w:r>
      </w:hyperlink>
      <w:r w:rsidRPr="00F22EA6">
        <w:rPr>
          <w:rFonts w:ascii="Times New Roman" w:hAnsi="Times New Roman" w:cs="Times New Roman"/>
          <w:sz w:val="24"/>
          <w:szCs w:val="24"/>
        </w:rPr>
        <w:t xml:space="preserve"> в письменной форме субъекта персональных данных, за исключением случаев, предусмотренных </w:t>
      </w:r>
      <w:hyperlink w:anchor="P149" w:history="1">
        <w:r w:rsidRPr="00F22EA6">
          <w:rPr>
            <w:rFonts w:ascii="Times New Roman" w:hAnsi="Times New Roman" w:cs="Times New Roman"/>
            <w:color w:val="0000FF"/>
            <w:sz w:val="24"/>
            <w:szCs w:val="24"/>
          </w:rPr>
          <w:t>частью 2</w:t>
        </w:r>
      </w:hyperlink>
      <w:r w:rsidRPr="00F22EA6">
        <w:rPr>
          <w:rFonts w:ascii="Times New Roman" w:hAnsi="Times New Roman" w:cs="Times New Roman"/>
          <w:sz w:val="24"/>
          <w:szCs w:val="24"/>
        </w:rPr>
        <w:t xml:space="preserve"> настоящей статьи.</w:t>
      </w:r>
    </w:p>
    <w:p w:rsidR="007910C1" w:rsidRPr="00F22EA6" w:rsidRDefault="007910C1" w:rsidP="00F22EA6">
      <w:pPr>
        <w:pStyle w:val="ConsPlusNormal"/>
        <w:ind w:firstLine="540"/>
        <w:jc w:val="both"/>
        <w:rPr>
          <w:rFonts w:ascii="Times New Roman" w:hAnsi="Times New Roman" w:cs="Times New Roman"/>
          <w:sz w:val="24"/>
          <w:szCs w:val="24"/>
        </w:rPr>
      </w:pPr>
      <w:bookmarkStart w:id="11" w:name="P149"/>
      <w:bookmarkEnd w:id="11"/>
      <w:r w:rsidRPr="00F22EA6">
        <w:rPr>
          <w:rFonts w:ascii="Times New Roman" w:hAnsi="Times New Roman" w:cs="Times New Roman"/>
          <w:sz w:val="24"/>
          <w:szCs w:val="24"/>
        </w:rP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w:t>
      </w:r>
      <w:proofErr w:type="spellStart"/>
      <w:r w:rsidRPr="00F22EA6">
        <w:rPr>
          <w:rFonts w:ascii="Times New Roman" w:hAnsi="Times New Roman" w:cs="Times New Roman"/>
          <w:sz w:val="24"/>
          <w:szCs w:val="24"/>
        </w:rPr>
        <w:t>реадмиссии</w:t>
      </w:r>
      <w:proofErr w:type="spellEnd"/>
      <w:r w:rsidRPr="00F22EA6">
        <w:rPr>
          <w:rFonts w:ascii="Times New Roman" w:hAnsi="Times New Roman" w:cs="Times New Roman"/>
          <w:sz w:val="24"/>
          <w:szCs w:val="24"/>
        </w:rPr>
        <w:t>, в связи с осуществлением правосудия и исполнением судебных актов, в связи с проведением обязательной государственной дактилоскопической регистрации,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rsidRPr="00F22EA6">
        <w:rPr>
          <w:rFonts w:ascii="Times New Roman" w:hAnsi="Times New Roman" w:cs="Times New Roman"/>
          <w:sz w:val="24"/>
          <w:szCs w:val="24"/>
        </w:rPr>
        <w:t>разыскной</w:t>
      </w:r>
      <w:proofErr w:type="spellEnd"/>
      <w:r w:rsidRPr="00F22EA6">
        <w:rPr>
          <w:rFonts w:ascii="Times New Roman" w:hAnsi="Times New Roman" w:cs="Times New Roman"/>
          <w:sz w:val="24"/>
          <w:szCs w:val="24"/>
        </w:rPr>
        <w:t xml:space="preserve"> деятельности, о государственной службе, уголовно-исполнительным </w:t>
      </w:r>
      <w:hyperlink r:id="rId30"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законодательством Российской Федерации о порядке выезда из Российской Федерации и въезда в Российскую Федерацию, о гражданстве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lastRenderedPageBreak/>
        <w:t>Статья 12. Трансграничная передача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Трансграничная передача персональных данных на территории иностранных государств, являющихся сторонами </w:t>
      </w:r>
      <w:hyperlink r:id="rId31" w:history="1">
        <w:r w:rsidRPr="00F22EA6">
          <w:rPr>
            <w:rFonts w:ascii="Times New Roman" w:hAnsi="Times New Roman" w:cs="Times New Roman"/>
            <w:color w:val="0000FF"/>
            <w:sz w:val="24"/>
            <w:szCs w:val="24"/>
          </w:rPr>
          <w:t>Конвенции</w:t>
        </w:r>
      </w:hyperlink>
      <w:r w:rsidRPr="00F22EA6">
        <w:rPr>
          <w:rFonts w:ascii="Times New Roman" w:hAnsi="Times New Roman" w:cs="Times New Roman"/>
          <w:sz w:val="24"/>
          <w:szCs w:val="24"/>
        </w:rPr>
        <w:t xml:space="preserve"> Совета Европы о защите физических лиц при автоматизированной обработке персональных данных, а также иных иностранных государств, обеспечивающих адекватную защиту прав субъектов персональных данных, осуществляется в соответствии с настоящим Федеральным законом и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Уполномоченный орган по защите прав субъектов персональных данных утверждает </w:t>
      </w:r>
      <w:hyperlink r:id="rId32" w:history="1">
        <w:r w:rsidRPr="00F22EA6">
          <w:rPr>
            <w:rFonts w:ascii="Times New Roman" w:hAnsi="Times New Roman" w:cs="Times New Roman"/>
            <w:color w:val="0000FF"/>
            <w:sz w:val="24"/>
            <w:szCs w:val="24"/>
          </w:rPr>
          <w:t>перечень</w:t>
        </w:r>
      </w:hyperlink>
      <w:r w:rsidRPr="00F22EA6">
        <w:rPr>
          <w:rFonts w:ascii="Times New Roman" w:hAnsi="Times New Roman" w:cs="Times New Roman"/>
          <w:sz w:val="24"/>
          <w:szCs w:val="24"/>
        </w:rPr>
        <w:t xml:space="preserve"> иностранных государств, не являющихся сторонами </w:t>
      </w:r>
      <w:hyperlink r:id="rId33" w:history="1">
        <w:r w:rsidRPr="00F22EA6">
          <w:rPr>
            <w:rFonts w:ascii="Times New Roman" w:hAnsi="Times New Roman" w:cs="Times New Roman"/>
            <w:color w:val="0000FF"/>
            <w:sz w:val="24"/>
            <w:szCs w:val="24"/>
          </w:rPr>
          <w:t>Конвенции</w:t>
        </w:r>
      </w:hyperlink>
      <w:r w:rsidRPr="00F22EA6">
        <w:rPr>
          <w:rFonts w:ascii="Times New Roman" w:hAnsi="Times New Roman" w:cs="Times New Roman"/>
          <w:sz w:val="24"/>
          <w:szCs w:val="24"/>
        </w:rPr>
        <w:t xml:space="preserve">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 Государство, не являющееся стороной </w:t>
      </w:r>
      <w:hyperlink r:id="rId34" w:history="1">
        <w:r w:rsidRPr="00F22EA6">
          <w:rPr>
            <w:rFonts w:ascii="Times New Roman" w:hAnsi="Times New Roman" w:cs="Times New Roman"/>
            <w:color w:val="0000FF"/>
            <w:sz w:val="24"/>
            <w:szCs w:val="24"/>
          </w:rPr>
          <w:t>Конвенции</w:t>
        </w:r>
      </w:hyperlink>
      <w:r w:rsidRPr="00F22EA6">
        <w:rPr>
          <w:rFonts w:ascii="Times New Roman" w:hAnsi="Times New Roman" w:cs="Times New Roman"/>
          <w:sz w:val="24"/>
          <w:szCs w:val="24"/>
        </w:rPr>
        <w:t xml:space="preserve"> Совета Европы о защите физических лиц при автоматизированной обработке персональных данных, может быть включено в перечень иностранных государств, обеспечивающих адекватную защиту прав субъектов персональных данных, при условии соответствия положениям указанной </w:t>
      </w:r>
      <w:hyperlink r:id="rId35" w:history="1">
        <w:r w:rsidRPr="00F22EA6">
          <w:rPr>
            <w:rFonts w:ascii="Times New Roman" w:hAnsi="Times New Roman" w:cs="Times New Roman"/>
            <w:color w:val="0000FF"/>
            <w:sz w:val="24"/>
            <w:szCs w:val="24"/>
          </w:rPr>
          <w:t>Конвенции</w:t>
        </w:r>
      </w:hyperlink>
      <w:r w:rsidRPr="00F22EA6">
        <w:rPr>
          <w:rFonts w:ascii="Times New Roman" w:hAnsi="Times New Roman" w:cs="Times New Roman"/>
          <w:sz w:val="24"/>
          <w:szCs w:val="24"/>
        </w:rPr>
        <w:t xml:space="preserve"> действующих в соответствующем государстве норм права и применяемых мер безопасности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 до начала осуществления трансграничной передачи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наличия согласия в письменной форме субъекта персональных данных на трансграничную передачу его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предусмотренных международными договорами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исполнения договора, стороной которого является субъект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13. Особенности обработки персональных данных в государственных или муниципальных информационных системах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w:t>
      </w:r>
      <w:r w:rsidRPr="00F22EA6">
        <w:rPr>
          <w:rFonts w:ascii="Times New Roman" w:hAnsi="Times New Roman" w:cs="Times New Roman"/>
          <w:sz w:val="24"/>
          <w:szCs w:val="24"/>
        </w:rPr>
        <w:lastRenderedPageBreak/>
        <w:t>государственных или муниципальных информационных системах персональных данных, конкретному субъекту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jc w:val="center"/>
        <w:outlineLvl w:val="0"/>
        <w:rPr>
          <w:rFonts w:ascii="Times New Roman" w:hAnsi="Times New Roman" w:cs="Times New Roman"/>
          <w:sz w:val="24"/>
          <w:szCs w:val="24"/>
        </w:rPr>
      </w:pPr>
      <w:r w:rsidRPr="00F22EA6">
        <w:rPr>
          <w:rFonts w:ascii="Times New Roman" w:hAnsi="Times New Roman" w:cs="Times New Roman"/>
          <w:sz w:val="24"/>
          <w:szCs w:val="24"/>
        </w:rPr>
        <w:t>Глава 3. ПРАВА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bookmarkStart w:id="12" w:name="P173"/>
      <w:bookmarkEnd w:id="12"/>
      <w:r w:rsidRPr="00F22EA6">
        <w:rPr>
          <w:rFonts w:ascii="Times New Roman" w:hAnsi="Times New Roman" w:cs="Times New Roman"/>
          <w:sz w:val="24"/>
          <w:szCs w:val="24"/>
        </w:rPr>
        <w:t>Статья 14. Право субъекта персональных данных на доступ к его персональным данным</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Субъект персональных данных имеет право на получение сведений, указанных в </w:t>
      </w:r>
      <w:hyperlink w:anchor="P182" w:history="1">
        <w:r w:rsidRPr="00F22EA6">
          <w:rPr>
            <w:rFonts w:ascii="Times New Roman" w:hAnsi="Times New Roman" w:cs="Times New Roman"/>
            <w:color w:val="0000FF"/>
            <w:sz w:val="24"/>
            <w:szCs w:val="24"/>
          </w:rPr>
          <w:t>части 7</w:t>
        </w:r>
      </w:hyperlink>
      <w:r w:rsidRPr="00F22EA6">
        <w:rPr>
          <w:rFonts w:ascii="Times New Roman" w:hAnsi="Times New Roman" w:cs="Times New Roman"/>
          <w:sz w:val="24"/>
          <w:szCs w:val="24"/>
        </w:rPr>
        <w:t xml:space="preserve"> настоящей статьи, за исключением случаев, предусмотренных </w:t>
      </w:r>
      <w:hyperlink w:anchor="P193" w:history="1">
        <w:r w:rsidRPr="00F22EA6">
          <w:rPr>
            <w:rFonts w:ascii="Times New Roman" w:hAnsi="Times New Roman" w:cs="Times New Roman"/>
            <w:color w:val="0000FF"/>
            <w:sz w:val="24"/>
            <w:szCs w:val="24"/>
          </w:rPr>
          <w:t>частью 8</w:t>
        </w:r>
      </w:hyperlink>
      <w:r w:rsidRPr="00F22EA6">
        <w:rPr>
          <w:rFonts w:ascii="Times New Roman" w:hAnsi="Times New Roman" w:cs="Times New Roman"/>
          <w:sz w:val="24"/>
          <w:szCs w:val="24"/>
        </w:rP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Сведения, указанные в </w:t>
      </w:r>
      <w:hyperlink w:anchor="P182" w:history="1">
        <w:r w:rsidRPr="00F22EA6">
          <w:rPr>
            <w:rFonts w:ascii="Times New Roman" w:hAnsi="Times New Roman" w:cs="Times New Roman"/>
            <w:color w:val="0000FF"/>
            <w:sz w:val="24"/>
            <w:szCs w:val="24"/>
          </w:rPr>
          <w:t>части 7</w:t>
        </w:r>
      </w:hyperlink>
      <w:r w:rsidRPr="00F22EA6">
        <w:rPr>
          <w:rFonts w:ascii="Times New Roman" w:hAnsi="Times New Roman" w:cs="Times New Roman"/>
          <w:sz w:val="24"/>
          <w:szCs w:val="24"/>
        </w:rP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13" w:name="P178"/>
      <w:bookmarkEnd w:id="13"/>
      <w:r w:rsidRPr="00F22EA6">
        <w:rPr>
          <w:rFonts w:ascii="Times New Roman" w:hAnsi="Times New Roman" w:cs="Times New Roman"/>
          <w:sz w:val="24"/>
          <w:szCs w:val="24"/>
        </w:rPr>
        <w:t xml:space="preserve">3. Сведения, указанные в </w:t>
      </w:r>
      <w:hyperlink w:anchor="P182" w:history="1">
        <w:r w:rsidRPr="00F22EA6">
          <w:rPr>
            <w:rFonts w:ascii="Times New Roman" w:hAnsi="Times New Roman" w:cs="Times New Roman"/>
            <w:color w:val="0000FF"/>
            <w:sz w:val="24"/>
            <w:szCs w:val="24"/>
          </w:rPr>
          <w:t>части 7</w:t>
        </w:r>
      </w:hyperlink>
      <w:r w:rsidRPr="00F22EA6">
        <w:rPr>
          <w:rFonts w:ascii="Times New Roman" w:hAnsi="Times New Roman" w:cs="Times New Roman"/>
          <w:sz w:val="24"/>
          <w:szCs w:val="24"/>
        </w:rPr>
        <w:t xml:space="preserve"> настоящей статьи,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w:t>
      </w:r>
      <w:hyperlink r:id="rId36"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bookmarkStart w:id="14" w:name="P179"/>
      <w:bookmarkEnd w:id="14"/>
      <w:r w:rsidRPr="00F22EA6">
        <w:rPr>
          <w:rFonts w:ascii="Times New Roman" w:hAnsi="Times New Roman" w:cs="Times New Roman"/>
          <w:sz w:val="24"/>
          <w:szCs w:val="24"/>
        </w:rPr>
        <w:t xml:space="preserve">4. В случае, если сведения, указанные в </w:t>
      </w:r>
      <w:hyperlink w:anchor="P182" w:history="1">
        <w:r w:rsidRPr="00F22EA6">
          <w:rPr>
            <w:rFonts w:ascii="Times New Roman" w:hAnsi="Times New Roman" w:cs="Times New Roman"/>
            <w:color w:val="0000FF"/>
            <w:sz w:val="24"/>
            <w:szCs w:val="24"/>
          </w:rPr>
          <w:t>части 7</w:t>
        </w:r>
      </w:hyperlink>
      <w:r w:rsidRPr="00F22EA6">
        <w:rPr>
          <w:rFonts w:ascii="Times New Roman" w:hAnsi="Times New Roman" w:cs="Times New Roman"/>
          <w:sz w:val="24"/>
          <w:szCs w:val="24"/>
        </w:rP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182" w:history="1">
        <w:r w:rsidRPr="00F22EA6">
          <w:rPr>
            <w:rFonts w:ascii="Times New Roman" w:hAnsi="Times New Roman" w:cs="Times New Roman"/>
            <w:color w:val="0000FF"/>
            <w:sz w:val="24"/>
            <w:szCs w:val="24"/>
          </w:rPr>
          <w:t>части 7</w:t>
        </w:r>
      </w:hyperlink>
      <w:r w:rsidRPr="00F22EA6">
        <w:rPr>
          <w:rFonts w:ascii="Times New Roman" w:hAnsi="Times New Roman" w:cs="Times New Roman"/>
          <w:sz w:val="24"/>
          <w:szCs w:val="24"/>
        </w:rP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15" w:name="P180"/>
      <w:bookmarkEnd w:id="15"/>
      <w:r w:rsidRPr="00F22EA6">
        <w:rPr>
          <w:rFonts w:ascii="Times New Roman" w:hAnsi="Times New Roman" w:cs="Times New Roman"/>
          <w:sz w:val="24"/>
          <w:szCs w:val="24"/>
        </w:rPr>
        <w:t xml:space="preserve">5.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182" w:history="1">
        <w:r w:rsidRPr="00F22EA6">
          <w:rPr>
            <w:rFonts w:ascii="Times New Roman" w:hAnsi="Times New Roman" w:cs="Times New Roman"/>
            <w:color w:val="0000FF"/>
            <w:sz w:val="24"/>
            <w:szCs w:val="24"/>
          </w:rPr>
          <w:t>части 7</w:t>
        </w:r>
      </w:hyperlink>
      <w:r w:rsidRPr="00F22EA6">
        <w:rPr>
          <w:rFonts w:ascii="Times New Roman" w:hAnsi="Times New Roman" w:cs="Times New Roman"/>
          <w:sz w:val="24"/>
          <w:szCs w:val="24"/>
        </w:rPr>
        <w:t xml:space="preserve"> настоящей статьи, а также в целях ознакомления с обрабатываемыми персональными данными до истечения срока, указанного в </w:t>
      </w:r>
      <w:hyperlink w:anchor="P179" w:history="1">
        <w:r w:rsidRPr="00F22EA6">
          <w:rPr>
            <w:rFonts w:ascii="Times New Roman" w:hAnsi="Times New Roman" w:cs="Times New Roman"/>
            <w:color w:val="0000FF"/>
            <w:sz w:val="24"/>
            <w:szCs w:val="24"/>
          </w:rPr>
          <w:t>части 4</w:t>
        </w:r>
      </w:hyperlink>
      <w:r w:rsidRPr="00F22EA6">
        <w:rPr>
          <w:rFonts w:ascii="Times New Roman" w:hAnsi="Times New Roman" w:cs="Times New Roman"/>
          <w:sz w:val="24"/>
          <w:szCs w:val="24"/>
        </w:rP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w:t>
      </w:r>
      <w:hyperlink w:anchor="P178" w:history="1">
        <w:r w:rsidRPr="00F22EA6">
          <w:rPr>
            <w:rFonts w:ascii="Times New Roman" w:hAnsi="Times New Roman" w:cs="Times New Roman"/>
            <w:color w:val="0000FF"/>
            <w:sz w:val="24"/>
            <w:szCs w:val="24"/>
          </w:rPr>
          <w:t>части 3</w:t>
        </w:r>
      </w:hyperlink>
      <w:r w:rsidRPr="00F22EA6">
        <w:rPr>
          <w:rFonts w:ascii="Times New Roman" w:hAnsi="Times New Roman" w:cs="Times New Roman"/>
          <w:sz w:val="24"/>
          <w:szCs w:val="24"/>
        </w:rPr>
        <w:t xml:space="preserve"> настоящей статьи, должен содержать обоснование направления повторного запроса.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anchor="P179" w:history="1">
        <w:r w:rsidRPr="00F22EA6">
          <w:rPr>
            <w:rFonts w:ascii="Times New Roman" w:hAnsi="Times New Roman" w:cs="Times New Roman"/>
            <w:color w:val="0000FF"/>
            <w:sz w:val="24"/>
            <w:szCs w:val="24"/>
          </w:rPr>
          <w:t>частями 4</w:t>
        </w:r>
      </w:hyperlink>
      <w:r w:rsidRPr="00F22EA6">
        <w:rPr>
          <w:rFonts w:ascii="Times New Roman" w:hAnsi="Times New Roman" w:cs="Times New Roman"/>
          <w:sz w:val="24"/>
          <w:szCs w:val="24"/>
        </w:rPr>
        <w:t xml:space="preserve"> и </w:t>
      </w:r>
      <w:hyperlink w:anchor="P180" w:history="1">
        <w:r w:rsidRPr="00F22EA6">
          <w:rPr>
            <w:rFonts w:ascii="Times New Roman" w:hAnsi="Times New Roman" w:cs="Times New Roman"/>
            <w:color w:val="0000FF"/>
            <w:sz w:val="24"/>
            <w:szCs w:val="24"/>
          </w:rPr>
          <w:t>5</w:t>
        </w:r>
      </w:hyperlink>
      <w:r w:rsidRPr="00F22EA6">
        <w:rPr>
          <w:rFonts w:ascii="Times New Roman" w:hAnsi="Times New Roman" w:cs="Times New Roman"/>
          <w:sz w:val="24"/>
          <w:szCs w:val="24"/>
        </w:rP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7910C1" w:rsidRPr="00F22EA6" w:rsidRDefault="007910C1" w:rsidP="00F22EA6">
      <w:pPr>
        <w:pStyle w:val="ConsPlusNormal"/>
        <w:ind w:firstLine="540"/>
        <w:jc w:val="both"/>
        <w:rPr>
          <w:rFonts w:ascii="Times New Roman" w:hAnsi="Times New Roman" w:cs="Times New Roman"/>
          <w:sz w:val="24"/>
          <w:szCs w:val="24"/>
        </w:rPr>
      </w:pPr>
      <w:bookmarkStart w:id="16" w:name="P182"/>
      <w:bookmarkEnd w:id="16"/>
      <w:r w:rsidRPr="00F22EA6">
        <w:rPr>
          <w:rFonts w:ascii="Times New Roman" w:hAnsi="Times New Roman" w:cs="Times New Roman"/>
          <w:sz w:val="24"/>
          <w:szCs w:val="24"/>
        </w:rPr>
        <w:t>7. Субъект персональных данных имеет право на получение информации, касающейся обработки его персональных данных, в том числе содержащей:</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lastRenderedPageBreak/>
        <w:t>1) подтверждение факта обработки персональных данных оператором;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правовые основания и цели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цели и применяемые оператором способы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сроки обработки персональных данных, в том числе сроки их хранения;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порядок осуществления субъектом персональных данных прав, предусмотренных настоящим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информацию об осуществленной или о предполагаемой трансграничной передаче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10) иные сведения, предусмотренные настоящим Федеральным законом или другими федеральными законами.</w:t>
      </w:r>
    </w:p>
    <w:p w:rsidR="007910C1" w:rsidRPr="00F22EA6" w:rsidRDefault="007910C1" w:rsidP="00F22EA6">
      <w:pPr>
        <w:pStyle w:val="ConsPlusNormal"/>
        <w:ind w:firstLine="540"/>
        <w:jc w:val="both"/>
        <w:rPr>
          <w:rFonts w:ascii="Times New Roman" w:hAnsi="Times New Roman" w:cs="Times New Roman"/>
          <w:sz w:val="24"/>
          <w:szCs w:val="24"/>
        </w:rPr>
      </w:pPr>
      <w:bookmarkStart w:id="17" w:name="P193"/>
      <w:bookmarkEnd w:id="17"/>
      <w:r w:rsidRPr="00F22EA6">
        <w:rPr>
          <w:rFonts w:ascii="Times New Roman" w:hAnsi="Times New Roman" w:cs="Times New Roman"/>
          <w:sz w:val="24"/>
          <w:szCs w:val="24"/>
        </w:rP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обработка персональных данных, включая персональные данные, полученные в результате оперативно-</w:t>
      </w:r>
      <w:proofErr w:type="spellStart"/>
      <w:r w:rsidRPr="00F22EA6">
        <w:rPr>
          <w:rFonts w:ascii="Times New Roman" w:hAnsi="Times New Roman" w:cs="Times New Roman"/>
          <w:sz w:val="24"/>
          <w:szCs w:val="24"/>
        </w:rPr>
        <w:t>разыскной</w:t>
      </w:r>
      <w:proofErr w:type="spellEnd"/>
      <w:r w:rsidRPr="00F22EA6">
        <w:rPr>
          <w:rFonts w:ascii="Times New Roman" w:hAnsi="Times New Roman" w:cs="Times New Roman"/>
          <w:sz w:val="24"/>
          <w:szCs w:val="24"/>
        </w:rPr>
        <w:t>,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r:id="rId37"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случаев, если допускается ознакомление подозреваемого или обвиняемого с такими персональными данными;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обработка персональных данных осуществляется в соответствии с </w:t>
      </w:r>
      <w:hyperlink r:id="rId38"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о противодействии легализации (отмыванию) доходов, полученных преступным путем, и финансированию терроризма;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доступ субъекта персональных данных к его персональным данным нарушает права и законные интересы третьих лиц;</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5) обработка персональных данных осуществляется в случаях, предусмотренных </w:t>
      </w:r>
      <w:hyperlink r:id="rId39"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bookmarkStart w:id="18" w:name="P200"/>
      <w:bookmarkEnd w:id="18"/>
      <w:r w:rsidRPr="00F22EA6">
        <w:rPr>
          <w:rFonts w:ascii="Times New Roman" w:hAnsi="Times New Roman" w:cs="Times New Roman"/>
          <w:sz w:val="24"/>
          <w:szCs w:val="24"/>
        </w:rP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bookmarkStart w:id="19" w:name="P202"/>
      <w:bookmarkEnd w:id="19"/>
      <w:r w:rsidRPr="00F22EA6">
        <w:rPr>
          <w:rFonts w:ascii="Times New Roman" w:hAnsi="Times New Roman" w:cs="Times New Roman"/>
          <w:sz w:val="24"/>
          <w:szCs w:val="24"/>
        </w:rPr>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anchor="P202" w:history="1">
        <w:r w:rsidRPr="00F22EA6">
          <w:rPr>
            <w:rFonts w:ascii="Times New Roman" w:hAnsi="Times New Roman" w:cs="Times New Roman"/>
            <w:color w:val="0000FF"/>
            <w:sz w:val="24"/>
            <w:szCs w:val="24"/>
          </w:rPr>
          <w:t>части 1</w:t>
        </w:r>
      </w:hyperlink>
      <w:r w:rsidRPr="00F22EA6">
        <w:rPr>
          <w:rFonts w:ascii="Times New Roman" w:hAnsi="Times New Roman" w:cs="Times New Roman"/>
          <w:sz w:val="24"/>
          <w:szCs w:val="24"/>
        </w:rPr>
        <w:t xml:space="preserve"> настоящей статьи.</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anchor="P208" w:history="1">
        <w:r w:rsidRPr="00F22EA6">
          <w:rPr>
            <w:rFonts w:ascii="Times New Roman" w:hAnsi="Times New Roman" w:cs="Times New Roman"/>
            <w:color w:val="0000FF"/>
            <w:sz w:val="24"/>
            <w:szCs w:val="24"/>
          </w:rPr>
          <w:t>частью 2</w:t>
        </w:r>
      </w:hyperlink>
      <w:r w:rsidRPr="00F22EA6">
        <w:rPr>
          <w:rFonts w:ascii="Times New Roman" w:hAnsi="Times New Roman" w:cs="Times New Roman"/>
          <w:sz w:val="24"/>
          <w:szCs w:val="24"/>
        </w:rPr>
        <w:t xml:space="preserve"> настоящей статьи.</w:t>
      </w:r>
    </w:p>
    <w:p w:rsidR="007910C1" w:rsidRPr="00F22EA6" w:rsidRDefault="007910C1" w:rsidP="00F22EA6">
      <w:pPr>
        <w:pStyle w:val="ConsPlusNormal"/>
        <w:ind w:firstLine="540"/>
        <w:jc w:val="both"/>
        <w:rPr>
          <w:rFonts w:ascii="Times New Roman" w:hAnsi="Times New Roman" w:cs="Times New Roman"/>
          <w:sz w:val="24"/>
          <w:szCs w:val="24"/>
        </w:rPr>
      </w:pPr>
      <w:bookmarkStart w:id="20" w:name="P208"/>
      <w:bookmarkEnd w:id="20"/>
      <w:r w:rsidRPr="00F22EA6">
        <w:rPr>
          <w:rFonts w:ascii="Times New Roman" w:hAnsi="Times New Roman" w:cs="Times New Roman"/>
          <w:sz w:val="24"/>
          <w:szCs w:val="24"/>
        </w:rPr>
        <w:t>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21" w:name="P209"/>
      <w:bookmarkEnd w:id="21"/>
      <w:r w:rsidRPr="00F22EA6">
        <w:rPr>
          <w:rFonts w:ascii="Times New Roman" w:hAnsi="Times New Roman" w:cs="Times New Roman"/>
          <w:sz w:val="24"/>
          <w:szCs w:val="24"/>
        </w:rP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Оператор обязан рассмотреть возражение, указанное в </w:t>
      </w:r>
      <w:hyperlink w:anchor="P209" w:history="1">
        <w:r w:rsidRPr="00F22EA6">
          <w:rPr>
            <w:rFonts w:ascii="Times New Roman" w:hAnsi="Times New Roman" w:cs="Times New Roman"/>
            <w:color w:val="0000FF"/>
            <w:sz w:val="24"/>
            <w:szCs w:val="24"/>
          </w:rPr>
          <w:t>части 3</w:t>
        </w:r>
      </w:hyperlink>
      <w:r w:rsidRPr="00F22EA6">
        <w:rPr>
          <w:rFonts w:ascii="Times New Roman" w:hAnsi="Times New Roman" w:cs="Times New Roman"/>
          <w:sz w:val="24"/>
          <w:szCs w:val="24"/>
        </w:rP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17. Право на обжалование действий или бездействия оператора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w:t>
      </w:r>
      <w:hyperlink r:id="rId40" w:history="1">
        <w:r w:rsidRPr="00F22EA6">
          <w:rPr>
            <w:rFonts w:ascii="Times New Roman" w:hAnsi="Times New Roman" w:cs="Times New Roman"/>
            <w:color w:val="0000FF"/>
            <w:sz w:val="24"/>
            <w:szCs w:val="24"/>
          </w:rPr>
          <w:t>орган</w:t>
        </w:r>
      </w:hyperlink>
      <w:r w:rsidRPr="00F22EA6">
        <w:rPr>
          <w:rFonts w:ascii="Times New Roman" w:hAnsi="Times New Roman" w:cs="Times New Roman"/>
          <w:sz w:val="24"/>
          <w:szCs w:val="24"/>
        </w:rPr>
        <w:t xml:space="preserve"> по защите прав субъектов персональных данных или в судебном порядке.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jc w:val="center"/>
        <w:outlineLvl w:val="0"/>
        <w:rPr>
          <w:rFonts w:ascii="Times New Roman" w:hAnsi="Times New Roman" w:cs="Times New Roman"/>
          <w:sz w:val="24"/>
          <w:szCs w:val="24"/>
        </w:rPr>
      </w:pPr>
      <w:r w:rsidRPr="00F22EA6">
        <w:rPr>
          <w:rFonts w:ascii="Times New Roman" w:hAnsi="Times New Roman" w:cs="Times New Roman"/>
          <w:sz w:val="24"/>
          <w:szCs w:val="24"/>
        </w:rPr>
        <w:t>Глава 4. ОБЯЗАННОСТИ ОПЕРАТОРА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18. Обязанности оператора при сборе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anchor="P182" w:history="1">
        <w:r w:rsidRPr="00F22EA6">
          <w:rPr>
            <w:rFonts w:ascii="Times New Roman" w:hAnsi="Times New Roman" w:cs="Times New Roman"/>
            <w:color w:val="0000FF"/>
            <w:sz w:val="24"/>
            <w:szCs w:val="24"/>
          </w:rPr>
          <w:t>частью 7 статьи 14</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Если предоставление персональных данных является обязательным в соответствии с федеральным законом, оператор обязан разъяснить субъекту персональных данных юридические последствия отказа предоставить его персональные данные.</w:t>
      </w:r>
    </w:p>
    <w:p w:rsidR="007910C1" w:rsidRPr="00F22EA6" w:rsidRDefault="007910C1" w:rsidP="00F22EA6">
      <w:pPr>
        <w:pStyle w:val="ConsPlusNormal"/>
        <w:ind w:firstLine="540"/>
        <w:jc w:val="both"/>
        <w:rPr>
          <w:rFonts w:ascii="Times New Roman" w:hAnsi="Times New Roman" w:cs="Times New Roman"/>
          <w:sz w:val="24"/>
          <w:szCs w:val="24"/>
        </w:rPr>
      </w:pPr>
      <w:bookmarkStart w:id="22" w:name="P224"/>
      <w:bookmarkEnd w:id="22"/>
      <w:r w:rsidRPr="00F22EA6">
        <w:rPr>
          <w:rFonts w:ascii="Times New Roman" w:hAnsi="Times New Roman" w:cs="Times New Roman"/>
          <w:sz w:val="24"/>
          <w:szCs w:val="24"/>
        </w:rPr>
        <w:t xml:space="preserve">3. Если персональные данные получены не от субъекта персональных данных, оператор, за исключением случаев, предусмотренных </w:t>
      </w:r>
      <w:hyperlink w:anchor="P230" w:history="1">
        <w:r w:rsidRPr="00F22EA6">
          <w:rPr>
            <w:rFonts w:ascii="Times New Roman" w:hAnsi="Times New Roman" w:cs="Times New Roman"/>
            <w:color w:val="0000FF"/>
            <w:sz w:val="24"/>
            <w:szCs w:val="24"/>
          </w:rPr>
          <w:t>частью 4</w:t>
        </w:r>
      </w:hyperlink>
      <w:r w:rsidRPr="00F22EA6">
        <w:rPr>
          <w:rFonts w:ascii="Times New Roman" w:hAnsi="Times New Roman" w:cs="Times New Roman"/>
          <w:sz w:val="24"/>
          <w:szCs w:val="24"/>
        </w:rP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наименование либо фамилия, имя, отчество и адрес оператора или его представителя;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цель обработки персональных данных и ее правовое основание;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предполагаемые пользователи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установленные настоящим Федеральным законом права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источник получения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23" w:name="P230"/>
      <w:bookmarkEnd w:id="23"/>
      <w:r w:rsidRPr="00F22EA6">
        <w:rPr>
          <w:rFonts w:ascii="Times New Roman" w:hAnsi="Times New Roman" w:cs="Times New Roman"/>
          <w:sz w:val="24"/>
          <w:szCs w:val="24"/>
        </w:rPr>
        <w:t xml:space="preserve">4. Оператор освобождается от обязанности предоставить субъекту персональных данных сведения, предусмотренные </w:t>
      </w:r>
      <w:hyperlink w:anchor="P224" w:history="1">
        <w:r w:rsidRPr="00F22EA6">
          <w:rPr>
            <w:rFonts w:ascii="Times New Roman" w:hAnsi="Times New Roman" w:cs="Times New Roman"/>
            <w:color w:val="0000FF"/>
            <w:sz w:val="24"/>
            <w:szCs w:val="24"/>
          </w:rPr>
          <w:t>частью 3</w:t>
        </w:r>
      </w:hyperlink>
      <w:r w:rsidRPr="00F22EA6">
        <w:rPr>
          <w:rFonts w:ascii="Times New Roman" w:hAnsi="Times New Roman" w:cs="Times New Roman"/>
          <w:sz w:val="24"/>
          <w:szCs w:val="24"/>
        </w:rPr>
        <w:t xml:space="preserve"> настоящей статьи, в случаях, если: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субъект персональных данных уведомлен об осуществлении обработки его персональных данных соответствующим оператором;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персональные данные получены оператором на основании федерального закона или в связи с </w:t>
      </w:r>
      <w:r w:rsidRPr="00F22EA6">
        <w:rPr>
          <w:rFonts w:ascii="Times New Roman" w:hAnsi="Times New Roman" w:cs="Times New Roman"/>
          <w:sz w:val="24"/>
          <w:szCs w:val="24"/>
        </w:rPr>
        <w:lastRenderedPageBreak/>
        <w:t>исполнением договора, стороной которого либо выгодоприобретателем или поручителем по которому является субъект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персональные данные сделаны общедоступными субъектом персональных данных или получены из общедоступного источника;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оператор осуществляет обработку персональных данных для статистических или иных исследовательских целей, для осуществления профессиональной </w:t>
      </w:r>
      <w:hyperlink r:id="rId41" w:history="1">
        <w:r w:rsidRPr="00F22EA6">
          <w:rPr>
            <w:rFonts w:ascii="Times New Roman" w:hAnsi="Times New Roman" w:cs="Times New Roman"/>
            <w:color w:val="0000FF"/>
            <w:sz w:val="24"/>
            <w:szCs w:val="24"/>
          </w:rPr>
          <w:t>деятельности</w:t>
        </w:r>
      </w:hyperlink>
      <w:r w:rsidRPr="00F22EA6">
        <w:rPr>
          <w:rFonts w:ascii="Times New Roman" w:hAnsi="Times New Roman" w:cs="Times New Roman"/>
          <w:sz w:val="24"/>
          <w:szCs w:val="24"/>
        </w:rPr>
        <w:t xml:space="preserve">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5) предоставление субъекту персональных данных сведений, предусмотренных </w:t>
      </w:r>
      <w:hyperlink w:anchor="P224" w:history="1">
        <w:r w:rsidRPr="00F22EA6">
          <w:rPr>
            <w:rFonts w:ascii="Times New Roman" w:hAnsi="Times New Roman" w:cs="Times New Roman"/>
            <w:color w:val="0000FF"/>
            <w:sz w:val="24"/>
            <w:szCs w:val="24"/>
          </w:rPr>
          <w:t>частью 3</w:t>
        </w:r>
      </w:hyperlink>
      <w:r w:rsidRPr="00F22EA6">
        <w:rPr>
          <w:rFonts w:ascii="Times New Roman" w:hAnsi="Times New Roman" w:cs="Times New Roman"/>
          <w:sz w:val="24"/>
          <w:szCs w:val="24"/>
        </w:rPr>
        <w:t xml:space="preserve"> настоящей статьи, нарушает права и законные интересы третьих лиц.</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5.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w:anchor="P76" w:history="1">
        <w:r w:rsidRPr="00F22EA6">
          <w:rPr>
            <w:rFonts w:ascii="Times New Roman" w:hAnsi="Times New Roman" w:cs="Times New Roman"/>
            <w:color w:val="0000FF"/>
            <w:sz w:val="24"/>
            <w:szCs w:val="24"/>
          </w:rPr>
          <w:t>пунктах 2</w:t>
        </w:r>
      </w:hyperlink>
      <w:r w:rsidRPr="00F22EA6">
        <w:rPr>
          <w:rFonts w:ascii="Times New Roman" w:hAnsi="Times New Roman" w:cs="Times New Roman"/>
          <w:sz w:val="24"/>
          <w:szCs w:val="24"/>
        </w:rPr>
        <w:t xml:space="preserve">, </w:t>
      </w:r>
      <w:hyperlink w:anchor="P77" w:history="1">
        <w:r w:rsidRPr="00F22EA6">
          <w:rPr>
            <w:rFonts w:ascii="Times New Roman" w:hAnsi="Times New Roman" w:cs="Times New Roman"/>
            <w:color w:val="0000FF"/>
            <w:sz w:val="24"/>
            <w:szCs w:val="24"/>
          </w:rPr>
          <w:t>3</w:t>
        </w:r>
      </w:hyperlink>
      <w:r w:rsidRPr="00F22EA6">
        <w:rPr>
          <w:rFonts w:ascii="Times New Roman" w:hAnsi="Times New Roman" w:cs="Times New Roman"/>
          <w:sz w:val="24"/>
          <w:szCs w:val="24"/>
        </w:rPr>
        <w:t xml:space="preserve">, </w:t>
      </w:r>
      <w:hyperlink w:anchor="P79" w:history="1">
        <w:r w:rsidRPr="00F22EA6">
          <w:rPr>
            <w:rFonts w:ascii="Times New Roman" w:hAnsi="Times New Roman" w:cs="Times New Roman"/>
            <w:color w:val="0000FF"/>
            <w:sz w:val="24"/>
            <w:szCs w:val="24"/>
          </w:rPr>
          <w:t>4</w:t>
        </w:r>
      </w:hyperlink>
      <w:r w:rsidRPr="00F22EA6">
        <w:rPr>
          <w:rFonts w:ascii="Times New Roman" w:hAnsi="Times New Roman" w:cs="Times New Roman"/>
          <w:sz w:val="24"/>
          <w:szCs w:val="24"/>
        </w:rPr>
        <w:t xml:space="preserve">, </w:t>
      </w:r>
      <w:hyperlink w:anchor="P83" w:history="1">
        <w:r w:rsidRPr="00F22EA6">
          <w:rPr>
            <w:rFonts w:ascii="Times New Roman" w:hAnsi="Times New Roman" w:cs="Times New Roman"/>
            <w:color w:val="0000FF"/>
            <w:sz w:val="24"/>
            <w:szCs w:val="24"/>
          </w:rPr>
          <w:t>8 части 1 статьи 6</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bookmarkStart w:id="24" w:name="P238"/>
      <w:bookmarkEnd w:id="24"/>
      <w:r w:rsidRPr="00F22EA6">
        <w:rPr>
          <w:rFonts w:ascii="Times New Roman" w:hAnsi="Times New Roman" w:cs="Times New Roman"/>
          <w:sz w:val="24"/>
          <w:szCs w:val="24"/>
        </w:rPr>
        <w:t>Статья 18.1. Меры, направленные на обеспечение выполнения оператором обязанностей, предусмотренных настоящим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bookmarkStart w:id="25" w:name="P241"/>
      <w:bookmarkEnd w:id="25"/>
      <w:r w:rsidRPr="00F22EA6">
        <w:rPr>
          <w:rFonts w:ascii="Times New Roman" w:hAnsi="Times New Roman" w:cs="Times New Roman"/>
          <w:sz w:val="24"/>
          <w:szCs w:val="24"/>
        </w:rPr>
        <w:t>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могут, в частности, относиться: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назначение оператором, являющимся юридическим лицом, ответственного за организацию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применение правовых, организационных и технических мер по обеспечению безопасности персональных данных в соответствии со </w:t>
      </w:r>
      <w:hyperlink w:anchor="P252" w:history="1">
        <w:r w:rsidRPr="00F22EA6">
          <w:rPr>
            <w:rFonts w:ascii="Times New Roman" w:hAnsi="Times New Roman" w:cs="Times New Roman"/>
            <w:color w:val="0000FF"/>
            <w:sz w:val="24"/>
            <w:szCs w:val="24"/>
          </w:rPr>
          <w:t>статьей 19</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требованиям к защите персональных данных, политике оператора в отношении обработки персональных данных, локальным актам оператора;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оценка вреда,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документ, </w:t>
      </w:r>
      <w:r w:rsidRPr="00F22EA6">
        <w:rPr>
          <w:rFonts w:ascii="Times New Roman" w:hAnsi="Times New Roman" w:cs="Times New Roman"/>
          <w:sz w:val="24"/>
          <w:szCs w:val="24"/>
        </w:rPr>
        <w:lastRenderedPageBreak/>
        <w:t>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Правительство Российской Федерации устанавливает </w:t>
      </w:r>
      <w:hyperlink r:id="rId42" w:history="1">
        <w:r w:rsidRPr="00F22EA6">
          <w:rPr>
            <w:rFonts w:ascii="Times New Roman" w:hAnsi="Times New Roman" w:cs="Times New Roman"/>
            <w:color w:val="0000FF"/>
            <w:sz w:val="24"/>
            <w:szCs w:val="24"/>
          </w:rPr>
          <w:t>перечень</w:t>
        </w:r>
      </w:hyperlink>
      <w:r w:rsidRPr="00F22EA6">
        <w:rPr>
          <w:rFonts w:ascii="Times New Roman" w:hAnsi="Times New Roman" w:cs="Times New Roman"/>
          <w:sz w:val="24"/>
          <w:szCs w:val="24"/>
        </w:rP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Оператор обязан представить документы и локальные акты, указанные в </w:t>
      </w:r>
      <w:hyperlink w:anchor="P241" w:history="1">
        <w:r w:rsidRPr="00F22EA6">
          <w:rPr>
            <w:rFonts w:ascii="Times New Roman" w:hAnsi="Times New Roman" w:cs="Times New Roman"/>
            <w:color w:val="0000FF"/>
            <w:sz w:val="24"/>
            <w:szCs w:val="24"/>
          </w:rPr>
          <w:t>части 1</w:t>
        </w:r>
      </w:hyperlink>
      <w:r w:rsidRPr="00F22EA6">
        <w:rPr>
          <w:rFonts w:ascii="Times New Roman" w:hAnsi="Times New Roman" w:cs="Times New Roman"/>
          <w:sz w:val="24"/>
          <w:szCs w:val="24"/>
        </w:rPr>
        <w:t xml:space="preserve"> настоящей статьи, и (или) иным образом подтвердить принятие мер, указанных в </w:t>
      </w:r>
      <w:hyperlink w:anchor="P241" w:history="1">
        <w:r w:rsidRPr="00F22EA6">
          <w:rPr>
            <w:rFonts w:ascii="Times New Roman" w:hAnsi="Times New Roman" w:cs="Times New Roman"/>
            <w:color w:val="0000FF"/>
            <w:sz w:val="24"/>
            <w:szCs w:val="24"/>
          </w:rPr>
          <w:t>части 1</w:t>
        </w:r>
      </w:hyperlink>
      <w:r w:rsidRPr="00F22EA6">
        <w:rPr>
          <w:rFonts w:ascii="Times New Roman" w:hAnsi="Times New Roman" w:cs="Times New Roman"/>
          <w:sz w:val="24"/>
          <w:szCs w:val="24"/>
        </w:rPr>
        <w:t xml:space="preserve"> настоящей статьи, по запросу уполномоченного органа по защите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bookmarkStart w:id="26" w:name="P252"/>
      <w:bookmarkEnd w:id="26"/>
      <w:r w:rsidRPr="00F22EA6">
        <w:rPr>
          <w:rFonts w:ascii="Times New Roman" w:hAnsi="Times New Roman" w:cs="Times New Roman"/>
          <w:sz w:val="24"/>
          <w:szCs w:val="24"/>
        </w:rPr>
        <w:t>Статья 19. Меры по обеспечению безопасности персональных данных при их обработке</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Обеспечение безопасности персональных данных достигается, в частности: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определением угроз безопасности персональных данных при их обработке в информационных системах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применением прошедших в установленном порядке процедуру оценки соответствия средств защиты информации;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учетом машинных носителей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обнаружением фактов несанкционированного доступа к персональным данным и принятием мер;</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восстановлением персональных данных, модифицированных или уничтоженных вследствие несанкционированного доступа к ним;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27" w:name="P266"/>
      <w:bookmarkEnd w:id="27"/>
      <w:r w:rsidRPr="00F22EA6">
        <w:rPr>
          <w:rFonts w:ascii="Times New Roman" w:hAnsi="Times New Roman" w:cs="Times New Roman"/>
          <w:sz w:val="24"/>
          <w:szCs w:val="24"/>
        </w:rPr>
        <w:t>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w:t>
      </w:r>
      <w:hyperlink r:id="rId43" w:history="1">
        <w:r w:rsidRPr="00F22EA6">
          <w:rPr>
            <w:rFonts w:ascii="Times New Roman" w:hAnsi="Times New Roman" w:cs="Times New Roman"/>
            <w:color w:val="0000FF"/>
            <w:sz w:val="24"/>
            <w:szCs w:val="24"/>
          </w:rPr>
          <w:t>уровни защищенности</w:t>
        </w:r>
      </w:hyperlink>
      <w:r w:rsidRPr="00F22EA6">
        <w:rPr>
          <w:rFonts w:ascii="Times New Roman" w:hAnsi="Times New Roman" w:cs="Times New Roman"/>
          <w:sz w:val="24"/>
          <w:szCs w:val="24"/>
        </w:rPr>
        <w:t xml:space="preserve"> персональных данных при их обработке в информационных системах персональных данных в зависимости от угроз безопасности этих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w:t>
      </w:r>
      <w:hyperlink r:id="rId44" w:history="1">
        <w:r w:rsidRPr="00F22EA6">
          <w:rPr>
            <w:rFonts w:ascii="Times New Roman" w:hAnsi="Times New Roman" w:cs="Times New Roman"/>
            <w:color w:val="0000FF"/>
            <w:sz w:val="24"/>
            <w:szCs w:val="24"/>
          </w:rPr>
          <w:t>требования</w:t>
        </w:r>
      </w:hyperlink>
      <w:r w:rsidRPr="00F22EA6">
        <w:rPr>
          <w:rFonts w:ascii="Times New Roman" w:hAnsi="Times New Roman" w:cs="Times New Roman"/>
          <w:sz w:val="24"/>
          <w:szCs w:val="24"/>
        </w:rP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w:t>
      </w:r>
      <w:hyperlink r:id="rId45" w:history="1">
        <w:r w:rsidRPr="00F22EA6">
          <w:rPr>
            <w:rFonts w:ascii="Times New Roman" w:hAnsi="Times New Roman" w:cs="Times New Roman"/>
            <w:color w:val="0000FF"/>
            <w:sz w:val="24"/>
            <w:szCs w:val="24"/>
          </w:rPr>
          <w:t>требования</w:t>
        </w:r>
      </w:hyperlink>
      <w:r w:rsidRPr="00F22EA6">
        <w:rPr>
          <w:rFonts w:ascii="Times New Roman" w:hAnsi="Times New Roman" w:cs="Times New Roman"/>
          <w:sz w:val="24"/>
          <w:szCs w:val="24"/>
        </w:rP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Состав и содержание необходимых для выполнения установленных Правительством </w:t>
      </w:r>
      <w:r w:rsidRPr="00F22EA6">
        <w:rPr>
          <w:rFonts w:ascii="Times New Roman" w:hAnsi="Times New Roman" w:cs="Times New Roman"/>
          <w:sz w:val="24"/>
          <w:szCs w:val="24"/>
        </w:rPr>
        <w:lastRenderedPageBreak/>
        <w:t xml:space="preserve">Российской Федерации в соответствии с </w:t>
      </w:r>
      <w:hyperlink w:anchor="P266" w:history="1">
        <w:r w:rsidRPr="00F22EA6">
          <w:rPr>
            <w:rFonts w:ascii="Times New Roman" w:hAnsi="Times New Roman" w:cs="Times New Roman"/>
            <w:color w:val="0000FF"/>
            <w:sz w:val="24"/>
            <w:szCs w:val="24"/>
          </w:rPr>
          <w:t>частью 3</w:t>
        </w:r>
      </w:hyperlink>
      <w:r w:rsidRPr="00F22EA6">
        <w:rPr>
          <w:rFonts w:ascii="Times New Roman" w:hAnsi="Times New Roman" w:cs="Times New Roman"/>
          <w:sz w:val="24"/>
          <w:szCs w:val="24"/>
        </w:rP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r:id="rId46" w:history="1">
        <w:r w:rsidRPr="00F22EA6">
          <w:rPr>
            <w:rFonts w:ascii="Times New Roman" w:hAnsi="Times New Roman" w:cs="Times New Roman"/>
            <w:color w:val="0000FF"/>
            <w:sz w:val="24"/>
            <w:szCs w:val="24"/>
          </w:rPr>
          <w:t>органом</w:t>
        </w:r>
      </w:hyperlink>
      <w:r w:rsidRPr="00F22EA6">
        <w:rPr>
          <w:rFonts w:ascii="Times New Roman" w:hAnsi="Times New Roman" w:cs="Times New Roman"/>
          <w:sz w:val="24"/>
          <w:szCs w:val="24"/>
        </w:rPr>
        <w:t xml:space="preserve"> исполнительной власти, уполномоченным в области обеспечения безопасности, и федеральным </w:t>
      </w:r>
      <w:hyperlink r:id="rId47" w:history="1">
        <w:r w:rsidRPr="00F22EA6">
          <w:rPr>
            <w:rFonts w:ascii="Times New Roman" w:hAnsi="Times New Roman" w:cs="Times New Roman"/>
            <w:color w:val="0000FF"/>
            <w:sz w:val="24"/>
            <w:szCs w:val="24"/>
          </w:rPr>
          <w:t>органом</w:t>
        </w:r>
      </w:hyperlink>
      <w:r w:rsidRPr="00F22EA6">
        <w:rPr>
          <w:rFonts w:ascii="Times New Roman" w:hAnsi="Times New Roman" w:cs="Times New Roman"/>
          <w:sz w:val="24"/>
          <w:szCs w:val="24"/>
        </w:rP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w:t>
      </w:r>
    </w:p>
    <w:p w:rsidR="007910C1" w:rsidRPr="00F22EA6" w:rsidRDefault="007910C1" w:rsidP="00F22EA6">
      <w:pPr>
        <w:pStyle w:val="ConsPlusNormal"/>
        <w:ind w:firstLine="540"/>
        <w:jc w:val="both"/>
        <w:rPr>
          <w:rFonts w:ascii="Times New Roman" w:hAnsi="Times New Roman" w:cs="Times New Roman"/>
          <w:sz w:val="24"/>
          <w:szCs w:val="24"/>
        </w:rPr>
      </w:pPr>
      <w:bookmarkStart w:id="28" w:name="P271"/>
      <w:bookmarkEnd w:id="28"/>
      <w:r w:rsidRPr="00F22EA6">
        <w:rPr>
          <w:rFonts w:ascii="Times New Roman" w:hAnsi="Times New Roman" w:cs="Times New Roman"/>
          <w:sz w:val="24"/>
          <w:szCs w:val="24"/>
        </w:rPr>
        <w:t>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учетом содержания персональных данных, характера и способов их обработки.</w:t>
      </w:r>
    </w:p>
    <w:p w:rsidR="007910C1" w:rsidRPr="00F22EA6" w:rsidRDefault="007910C1" w:rsidP="00F22EA6">
      <w:pPr>
        <w:pStyle w:val="ConsPlusNormal"/>
        <w:ind w:firstLine="540"/>
        <w:jc w:val="both"/>
        <w:rPr>
          <w:rFonts w:ascii="Times New Roman" w:hAnsi="Times New Roman" w:cs="Times New Roman"/>
          <w:sz w:val="24"/>
          <w:szCs w:val="24"/>
        </w:rPr>
      </w:pPr>
      <w:bookmarkStart w:id="29" w:name="P272"/>
      <w:bookmarkEnd w:id="29"/>
      <w:r w:rsidRPr="00F22EA6">
        <w:rPr>
          <w:rFonts w:ascii="Times New Roman" w:hAnsi="Times New Roman" w:cs="Times New Roman"/>
          <w:sz w:val="24"/>
          <w:szCs w:val="24"/>
        </w:rPr>
        <w:t xml:space="preserve">6. Наряду с угрозами безопасности персональных данных, определенных в нормативных правовых актах, принятых в соответствии с </w:t>
      </w:r>
      <w:hyperlink w:anchor="P271" w:history="1">
        <w:r w:rsidRPr="00F22EA6">
          <w:rPr>
            <w:rFonts w:ascii="Times New Roman" w:hAnsi="Times New Roman" w:cs="Times New Roman"/>
            <w:color w:val="0000FF"/>
            <w:sz w:val="24"/>
            <w:szCs w:val="24"/>
          </w:rPr>
          <w:t>частью 5</w:t>
        </w:r>
      </w:hyperlink>
      <w:r w:rsidRPr="00F22EA6">
        <w:rPr>
          <w:rFonts w:ascii="Times New Roman" w:hAnsi="Times New Roman" w:cs="Times New Roman"/>
          <w:sz w:val="24"/>
          <w:szCs w:val="24"/>
        </w:rP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 содержания персональных данных, характера и способов их обработки.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7. Проекты нормативных правовых актов, указанных в </w:t>
      </w:r>
      <w:hyperlink w:anchor="P271" w:history="1">
        <w:r w:rsidRPr="00F22EA6">
          <w:rPr>
            <w:rFonts w:ascii="Times New Roman" w:hAnsi="Times New Roman" w:cs="Times New Roman"/>
            <w:color w:val="0000FF"/>
            <w:sz w:val="24"/>
            <w:szCs w:val="24"/>
          </w:rPr>
          <w:t>части 5</w:t>
        </w:r>
      </w:hyperlink>
      <w:r w:rsidRPr="00F22EA6">
        <w:rPr>
          <w:rFonts w:ascii="Times New Roman" w:hAnsi="Times New Roman" w:cs="Times New Roman"/>
          <w:sz w:val="24"/>
          <w:szCs w:val="24"/>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anchor="P272" w:history="1">
        <w:r w:rsidRPr="00F22EA6">
          <w:rPr>
            <w:rFonts w:ascii="Times New Roman" w:hAnsi="Times New Roman" w:cs="Times New Roman"/>
            <w:color w:val="0000FF"/>
            <w:sz w:val="24"/>
            <w:szCs w:val="24"/>
          </w:rPr>
          <w:t>части 6</w:t>
        </w:r>
      </w:hyperlink>
      <w:r w:rsidRPr="00F22EA6">
        <w:rPr>
          <w:rFonts w:ascii="Times New Roman" w:hAnsi="Times New Roman" w:cs="Times New Roman"/>
          <w:sz w:val="24"/>
          <w:szCs w:val="24"/>
        </w:rP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r:id="rId48" w:history="1">
        <w:r w:rsidRPr="00F22EA6">
          <w:rPr>
            <w:rFonts w:ascii="Times New Roman" w:hAnsi="Times New Roman" w:cs="Times New Roman"/>
            <w:color w:val="0000FF"/>
            <w:sz w:val="24"/>
            <w:szCs w:val="24"/>
          </w:rPr>
          <w:t>порядке</w:t>
        </w:r>
      </w:hyperlink>
      <w:r w:rsidRPr="00F22EA6">
        <w:rPr>
          <w:rFonts w:ascii="Times New Roman" w:hAnsi="Times New Roman" w:cs="Times New Roman"/>
          <w:sz w:val="24"/>
          <w:szCs w:val="24"/>
        </w:rP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anchor="P272" w:history="1">
        <w:r w:rsidRPr="00F22EA6">
          <w:rPr>
            <w:rFonts w:ascii="Times New Roman" w:hAnsi="Times New Roman" w:cs="Times New Roman"/>
            <w:color w:val="0000FF"/>
            <w:sz w:val="24"/>
            <w:szCs w:val="24"/>
          </w:rPr>
          <w:t>части 6</w:t>
        </w:r>
      </w:hyperlink>
      <w:r w:rsidRPr="00F22EA6">
        <w:rPr>
          <w:rFonts w:ascii="Times New Roman" w:hAnsi="Times New Roman" w:cs="Times New Roman"/>
          <w:sz w:val="24"/>
          <w:szCs w:val="24"/>
        </w:rPr>
        <w:t xml:space="preserve"> настоящей статьи, должно быть мотивированным.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обработке персональных данных в государственных информационных системах персональных данных осуществляются федеральным </w:t>
      </w:r>
      <w:hyperlink r:id="rId49" w:history="1">
        <w:r w:rsidRPr="00F22EA6">
          <w:rPr>
            <w:rFonts w:ascii="Times New Roman" w:hAnsi="Times New Roman" w:cs="Times New Roman"/>
            <w:color w:val="0000FF"/>
            <w:sz w:val="24"/>
            <w:szCs w:val="24"/>
          </w:rPr>
          <w:t>органом</w:t>
        </w:r>
      </w:hyperlink>
      <w:r w:rsidRPr="00F22EA6">
        <w:rPr>
          <w:rFonts w:ascii="Times New Roman" w:hAnsi="Times New Roman" w:cs="Times New Roman"/>
          <w:sz w:val="24"/>
          <w:szCs w:val="24"/>
        </w:rPr>
        <w:t xml:space="preserve"> исполнительной власти, уполномоченным в области обеспечения безопасности, и федеральным </w:t>
      </w:r>
      <w:hyperlink r:id="rId50" w:history="1">
        <w:r w:rsidRPr="00F22EA6">
          <w:rPr>
            <w:rFonts w:ascii="Times New Roman" w:hAnsi="Times New Roman" w:cs="Times New Roman"/>
            <w:color w:val="0000FF"/>
            <w:sz w:val="24"/>
            <w:szCs w:val="24"/>
          </w:rPr>
          <w:t>органом</w:t>
        </w:r>
      </w:hyperlink>
      <w:r w:rsidRPr="00F22EA6">
        <w:rPr>
          <w:rFonts w:ascii="Times New Roman" w:hAnsi="Times New Roman" w:cs="Times New Roman"/>
          <w:sz w:val="24"/>
          <w:szCs w:val="24"/>
        </w:rP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 и без права ознакомления с персональными данными, обрабатываемыми в информационных системах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9. Федеральный </w:t>
      </w:r>
      <w:hyperlink r:id="rId51" w:history="1">
        <w:r w:rsidRPr="00F22EA6">
          <w:rPr>
            <w:rFonts w:ascii="Times New Roman" w:hAnsi="Times New Roman" w:cs="Times New Roman"/>
            <w:color w:val="0000FF"/>
            <w:sz w:val="24"/>
            <w:szCs w:val="24"/>
          </w:rPr>
          <w:t>орган</w:t>
        </w:r>
      </w:hyperlink>
      <w:r w:rsidRPr="00F22EA6">
        <w:rPr>
          <w:rFonts w:ascii="Times New Roman" w:hAnsi="Times New Roman" w:cs="Times New Roman"/>
          <w:sz w:val="24"/>
          <w:szCs w:val="24"/>
        </w:rPr>
        <w:t xml:space="preserve"> исполнительной власти, уполномоченный в области обеспечения безопасности, и федеральный </w:t>
      </w:r>
      <w:hyperlink r:id="rId52" w:history="1">
        <w:r w:rsidRPr="00F22EA6">
          <w:rPr>
            <w:rFonts w:ascii="Times New Roman" w:hAnsi="Times New Roman" w:cs="Times New Roman"/>
            <w:color w:val="0000FF"/>
            <w:sz w:val="24"/>
            <w:szCs w:val="24"/>
          </w:rPr>
          <w:t>орган</w:t>
        </w:r>
      </w:hyperlink>
      <w:r w:rsidRPr="00F22EA6">
        <w:rPr>
          <w:rFonts w:ascii="Times New Roman" w:hAnsi="Times New Roman" w:cs="Times New Roman"/>
          <w:sz w:val="24"/>
          <w:szCs w:val="24"/>
        </w:rPr>
        <w:t xml:space="preserve"> исполнительной власти, уполномоченный в области противодействия техническим разведкам и технической защиты информации, решением Правительства Российской Федерации с учетом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10. Использование и хранение биометрических персональных данных вне информационных </w:t>
      </w:r>
      <w:r w:rsidRPr="00F22EA6">
        <w:rPr>
          <w:rFonts w:ascii="Times New Roman" w:hAnsi="Times New Roman" w:cs="Times New Roman"/>
          <w:sz w:val="24"/>
          <w:szCs w:val="24"/>
        </w:rPr>
        <w:lastRenderedPageBreak/>
        <w:t xml:space="preserve">систем персональных данных могут осуществляться только на таких </w:t>
      </w:r>
      <w:hyperlink r:id="rId53" w:history="1">
        <w:r w:rsidRPr="00F22EA6">
          <w:rPr>
            <w:rFonts w:ascii="Times New Roman" w:hAnsi="Times New Roman" w:cs="Times New Roman"/>
            <w:color w:val="0000FF"/>
            <w:sz w:val="24"/>
            <w:szCs w:val="24"/>
          </w:rPr>
          <w:t>материальных носителях</w:t>
        </w:r>
      </w:hyperlink>
      <w:r w:rsidRPr="00F22EA6">
        <w:rPr>
          <w:rFonts w:ascii="Times New Roman" w:hAnsi="Times New Roman" w:cs="Times New Roman"/>
          <w:sz w:val="24"/>
          <w:szCs w:val="24"/>
        </w:rPr>
        <w:t xml:space="preserve"> информации и с применением такой </w:t>
      </w:r>
      <w:hyperlink r:id="rId54" w:history="1">
        <w:r w:rsidRPr="00F22EA6">
          <w:rPr>
            <w:rFonts w:ascii="Times New Roman" w:hAnsi="Times New Roman" w:cs="Times New Roman"/>
            <w:color w:val="0000FF"/>
            <w:sz w:val="24"/>
            <w:szCs w:val="24"/>
          </w:rPr>
          <w:t>технологии</w:t>
        </w:r>
      </w:hyperlink>
      <w:r w:rsidRPr="00F22EA6">
        <w:rPr>
          <w:rFonts w:ascii="Times New Roman" w:hAnsi="Times New Roman" w:cs="Times New Roman"/>
          <w:sz w:val="24"/>
          <w:szCs w:val="24"/>
        </w:rPr>
        <w:t xml:space="preserve">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Оператор обязан сообщить в порядке, предусмотренном </w:t>
      </w:r>
      <w:hyperlink w:anchor="P173" w:history="1">
        <w:r w:rsidRPr="00F22EA6">
          <w:rPr>
            <w:rFonts w:ascii="Times New Roman" w:hAnsi="Times New Roman" w:cs="Times New Roman"/>
            <w:color w:val="0000FF"/>
            <w:sz w:val="24"/>
            <w:szCs w:val="24"/>
          </w:rPr>
          <w:t>статьей 14</w:t>
        </w:r>
      </w:hyperlink>
      <w:r w:rsidRPr="00F22EA6">
        <w:rPr>
          <w:rFonts w:ascii="Times New Roman" w:hAnsi="Times New Roman" w:cs="Times New Roman"/>
          <w:sz w:val="24"/>
          <w:szCs w:val="24"/>
        </w:rP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anchor="P193" w:history="1">
        <w:r w:rsidRPr="00F22EA6">
          <w:rPr>
            <w:rFonts w:ascii="Times New Roman" w:hAnsi="Times New Roman" w:cs="Times New Roman"/>
            <w:color w:val="0000FF"/>
            <w:sz w:val="24"/>
            <w:szCs w:val="24"/>
          </w:rPr>
          <w:t>части 8 статьи 14</w:t>
        </w:r>
      </w:hyperlink>
      <w:r w:rsidRPr="00F22EA6">
        <w:rPr>
          <w:rFonts w:ascii="Times New Roman" w:hAnsi="Times New Roman" w:cs="Times New Roman"/>
          <w:sz w:val="24"/>
          <w:szCs w:val="24"/>
        </w:rPr>
        <w:t xml:space="preserve"> настоящего Федерального закона или иного федерального закона, являющееся основанием для такого отказа, в срок, не превышающий тридцати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Оператор обязан сообщить в уполномоченный </w:t>
      </w:r>
      <w:hyperlink r:id="rId55" w:history="1">
        <w:r w:rsidRPr="00F22EA6">
          <w:rPr>
            <w:rFonts w:ascii="Times New Roman" w:hAnsi="Times New Roman" w:cs="Times New Roman"/>
            <w:color w:val="0000FF"/>
            <w:sz w:val="24"/>
            <w:szCs w:val="24"/>
          </w:rPr>
          <w:t>орган</w:t>
        </w:r>
      </w:hyperlink>
      <w:r w:rsidRPr="00F22EA6">
        <w:rPr>
          <w:rFonts w:ascii="Times New Roman" w:hAnsi="Times New Roman" w:cs="Times New Roman"/>
          <w:sz w:val="24"/>
          <w:szCs w:val="24"/>
        </w:rPr>
        <w:t xml:space="preserve"> по защите прав субъектов персональных данных по запросу этого органа необходимую информацию в течение тридцати дней с даты получения такого запроса.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В случае выявления неправомерной обработки персональных данных при обращении </w:t>
      </w:r>
      <w:r w:rsidRPr="00F22EA6">
        <w:rPr>
          <w:rFonts w:ascii="Times New Roman" w:hAnsi="Times New Roman" w:cs="Times New Roman"/>
          <w:sz w:val="24"/>
          <w:szCs w:val="24"/>
        </w:rPr>
        <w:lastRenderedPageBreak/>
        <w:t>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30" w:name="P292"/>
      <w:bookmarkEnd w:id="30"/>
      <w:r w:rsidRPr="00F22EA6">
        <w:rPr>
          <w:rFonts w:ascii="Times New Roman" w:hAnsi="Times New Roman" w:cs="Times New Roman"/>
          <w:sz w:val="24"/>
          <w:szCs w:val="24"/>
        </w:rPr>
        <w:t>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7910C1" w:rsidRPr="00F22EA6" w:rsidRDefault="007910C1" w:rsidP="00F22EA6">
      <w:pPr>
        <w:pStyle w:val="ConsPlusNormal"/>
        <w:ind w:firstLine="540"/>
        <w:jc w:val="both"/>
        <w:rPr>
          <w:rFonts w:ascii="Times New Roman" w:hAnsi="Times New Roman" w:cs="Times New Roman"/>
          <w:sz w:val="24"/>
          <w:szCs w:val="24"/>
        </w:rPr>
      </w:pPr>
      <w:bookmarkStart w:id="31" w:name="P294"/>
      <w:bookmarkEnd w:id="31"/>
      <w:r w:rsidRPr="00F22EA6">
        <w:rPr>
          <w:rFonts w:ascii="Times New Roman" w:hAnsi="Times New Roman" w:cs="Times New Roman"/>
          <w:sz w:val="24"/>
          <w:szCs w:val="24"/>
        </w:rPr>
        <w:t xml:space="preserve">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w:t>
      </w:r>
      <w:r w:rsidRPr="00F22EA6">
        <w:rPr>
          <w:rFonts w:ascii="Times New Roman" w:hAnsi="Times New Roman" w:cs="Times New Roman"/>
          <w:sz w:val="24"/>
          <w:szCs w:val="24"/>
        </w:rPr>
        <w:lastRenderedPageBreak/>
        <w:t>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6. В случае отсутствия возможности уничтожения персональных данных в течение срока, указанного в </w:t>
      </w:r>
      <w:hyperlink w:anchor="P292" w:history="1">
        <w:r w:rsidRPr="00F22EA6">
          <w:rPr>
            <w:rFonts w:ascii="Times New Roman" w:hAnsi="Times New Roman" w:cs="Times New Roman"/>
            <w:color w:val="0000FF"/>
            <w:sz w:val="24"/>
            <w:szCs w:val="24"/>
          </w:rPr>
          <w:t>частях 3</w:t>
        </w:r>
      </w:hyperlink>
      <w:r w:rsidRPr="00F22EA6">
        <w:rPr>
          <w:rFonts w:ascii="Times New Roman" w:hAnsi="Times New Roman" w:cs="Times New Roman"/>
          <w:sz w:val="24"/>
          <w:szCs w:val="24"/>
        </w:rPr>
        <w:t xml:space="preserve"> - </w:t>
      </w:r>
      <w:hyperlink w:anchor="P294" w:history="1">
        <w:r w:rsidRPr="00F22EA6">
          <w:rPr>
            <w:rFonts w:ascii="Times New Roman" w:hAnsi="Times New Roman" w:cs="Times New Roman"/>
            <w:color w:val="0000FF"/>
            <w:sz w:val="24"/>
            <w:szCs w:val="24"/>
          </w:rPr>
          <w:t>5</w:t>
        </w:r>
      </w:hyperlink>
      <w:r w:rsidRPr="00F22EA6">
        <w:rPr>
          <w:rFonts w:ascii="Times New Roman" w:hAnsi="Times New Roman" w:cs="Times New Roman"/>
          <w:sz w:val="24"/>
          <w:szCs w:val="24"/>
        </w:rP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22. Уведомление об обработке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bookmarkStart w:id="32" w:name="P299"/>
      <w:bookmarkEnd w:id="32"/>
      <w:r w:rsidRPr="00F22EA6">
        <w:rPr>
          <w:rFonts w:ascii="Times New Roman" w:hAnsi="Times New Roman" w:cs="Times New Roman"/>
          <w:sz w:val="24"/>
          <w:szCs w:val="24"/>
        </w:rPr>
        <w:t xml:space="preserve">1. Оператор до начала обработки персональных данных </w:t>
      </w:r>
      <w:hyperlink r:id="rId56" w:history="1">
        <w:r w:rsidRPr="00F22EA6">
          <w:rPr>
            <w:rFonts w:ascii="Times New Roman" w:hAnsi="Times New Roman" w:cs="Times New Roman"/>
            <w:color w:val="0000FF"/>
            <w:sz w:val="24"/>
            <w:szCs w:val="24"/>
          </w:rPr>
          <w:t>обязан</w:t>
        </w:r>
      </w:hyperlink>
      <w:r w:rsidRPr="00F22EA6">
        <w:rPr>
          <w:rFonts w:ascii="Times New Roman" w:hAnsi="Times New Roman" w:cs="Times New Roman"/>
          <w:sz w:val="24"/>
          <w:szCs w:val="24"/>
        </w:rPr>
        <w:t xml:space="preserve">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anchor="P300" w:history="1">
        <w:r w:rsidRPr="00F22EA6">
          <w:rPr>
            <w:rFonts w:ascii="Times New Roman" w:hAnsi="Times New Roman" w:cs="Times New Roman"/>
            <w:color w:val="0000FF"/>
            <w:sz w:val="24"/>
            <w:szCs w:val="24"/>
          </w:rPr>
          <w:t>частью 2</w:t>
        </w:r>
      </w:hyperlink>
      <w:r w:rsidRPr="00F22EA6">
        <w:rPr>
          <w:rFonts w:ascii="Times New Roman" w:hAnsi="Times New Roman" w:cs="Times New Roman"/>
          <w:sz w:val="24"/>
          <w:szCs w:val="24"/>
        </w:rPr>
        <w:t xml:space="preserve"> настоящей статьи.</w:t>
      </w:r>
    </w:p>
    <w:p w:rsidR="007910C1" w:rsidRPr="00F22EA6" w:rsidRDefault="007910C1" w:rsidP="00F22EA6">
      <w:pPr>
        <w:pStyle w:val="ConsPlusNormal"/>
        <w:ind w:firstLine="540"/>
        <w:jc w:val="both"/>
        <w:rPr>
          <w:rFonts w:ascii="Times New Roman" w:hAnsi="Times New Roman" w:cs="Times New Roman"/>
          <w:sz w:val="24"/>
          <w:szCs w:val="24"/>
        </w:rPr>
      </w:pPr>
      <w:bookmarkStart w:id="33" w:name="P300"/>
      <w:bookmarkEnd w:id="33"/>
      <w:r w:rsidRPr="00F22EA6">
        <w:rPr>
          <w:rFonts w:ascii="Times New Roman" w:hAnsi="Times New Roman" w:cs="Times New Roman"/>
          <w:sz w:val="24"/>
          <w:szCs w:val="24"/>
        </w:rP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обрабатываемых в соответствии с </w:t>
      </w:r>
      <w:hyperlink r:id="rId57" w:history="1">
        <w:r w:rsidRPr="00F22EA6">
          <w:rPr>
            <w:rFonts w:ascii="Times New Roman" w:hAnsi="Times New Roman" w:cs="Times New Roman"/>
            <w:color w:val="0000FF"/>
            <w:sz w:val="24"/>
            <w:szCs w:val="24"/>
          </w:rPr>
          <w:t>трудовым законодательством</w:t>
        </w:r>
      </w:hyperlink>
      <w:r w:rsidRPr="00F22EA6">
        <w:rPr>
          <w:rFonts w:ascii="Times New Roman" w:hAnsi="Times New Roman" w:cs="Times New Roman"/>
          <w:sz w:val="24"/>
          <w:szCs w:val="24"/>
        </w:rPr>
        <w:t>;</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лицам без согласия в письменной форме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сделанных субъектом персональных данных общедоступными;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включающих в себя только фамилии, имена и отчества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включенных в информационные системы персональных данных, имеющие в соответствии с федеральными законами статус государственных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8) обрабатываемых без использования средств автоматизации в соответствии с федеральными законами или иными нормативными правовыми </w:t>
      </w:r>
      <w:hyperlink r:id="rId58" w:history="1">
        <w:r w:rsidRPr="00F22EA6">
          <w:rPr>
            <w:rFonts w:ascii="Times New Roman" w:hAnsi="Times New Roman" w:cs="Times New Roman"/>
            <w:color w:val="0000FF"/>
            <w:sz w:val="24"/>
            <w:szCs w:val="24"/>
          </w:rPr>
          <w:t>актами</w:t>
        </w:r>
      </w:hyperlink>
      <w:r w:rsidRPr="00F22EA6">
        <w:rPr>
          <w:rFonts w:ascii="Times New Roman" w:hAnsi="Times New Roman" w:cs="Times New Roman"/>
          <w:sz w:val="24"/>
          <w:szCs w:val="24"/>
        </w:rPr>
        <w:t xml:space="preserve">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9) обрабатываемых в случаях, предусмотренных </w:t>
      </w:r>
      <w:hyperlink r:id="rId59"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7910C1" w:rsidRPr="00F22EA6" w:rsidRDefault="007910C1" w:rsidP="00F22EA6">
      <w:pPr>
        <w:pStyle w:val="ConsPlusNormal"/>
        <w:ind w:firstLine="540"/>
        <w:jc w:val="both"/>
        <w:rPr>
          <w:rFonts w:ascii="Times New Roman" w:hAnsi="Times New Roman" w:cs="Times New Roman"/>
          <w:sz w:val="24"/>
          <w:szCs w:val="24"/>
        </w:rPr>
      </w:pPr>
      <w:bookmarkStart w:id="34" w:name="P310"/>
      <w:bookmarkEnd w:id="34"/>
      <w:r w:rsidRPr="00F22EA6">
        <w:rPr>
          <w:rFonts w:ascii="Times New Roman" w:hAnsi="Times New Roman" w:cs="Times New Roman"/>
          <w:sz w:val="24"/>
          <w:szCs w:val="24"/>
        </w:rPr>
        <w:t xml:space="preserve">3. Уведомление, предусмотренное </w:t>
      </w:r>
      <w:hyperlink w:anchor="P299" w:history="1">
        <w:r w:rsidRPr="00F22EA6">
          <w:rPr>
            <w:rFonts w:ascii="Times New Roman" w:hAnsi="Times New Roman" w:cs="Times New Roman"/>
            <w:color w:val="0000FF"/>
            <w:sz w:val="24"/>
            <w:szCs w:val="24"/>
          </w:rPr>
          <w:t>частью 1</w:t>
        </w:r>
      </w:hyperlink>
      <w:r w:rsidRPr="00F22EA6">
        <w:rPr>
          <w:rFonts w:ascii="Times New Roman" w:hAnsi="Times New Roman" w:cs="Times New Roman"/>
          <w:sz w:val="24"/>
          <w:szCs w:val="24"/>
        </w:rP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наименование (фамилия, имя, отчество), адрес оператора;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цель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категории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категории субъектов, персональные данные которых обрабатываются;</w:t>
      </w:r>
    </w:p>
    <w:p w:rsidR="007910C1" w:rsidRPr="00F22EA6" w:rsidRDefault="007910C1" w:rsidP="00F22EA6">
      <w:pPr>
        <w:pStyle w:val="ConsPlusNormal"/>
        <w:ind w:firstLine="540"/>
        <w:jc w:val="both"/>
        <w:rPr>
          <w:rFonts w:ascii="Times New Roman" w:hAnsi="Times New Roman" w:cs="Times New Roman"/>
          <w:sz w:val="24"/>
          <w:szCs w:val="24"/>
        </w:rPr>
      </w:pPr>
      <w:bookmarkStart w:id="35" w:name="P315"/>
      <w:bookmarkEnd w:id="35"/>
      <w:r w:rsidRPr="00F22EA6">
        <w:rPr>
          <w:rFonts w:ascii="Times New Roman" w:hAnsi="Times New Roman" w:cs="Times New Roman"/>
          <w:sz w:val="24"/>
          <w:szCs w:val="24"/>
        </w:rPr>
        <w:t>5) правовое основание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перечень действий с персональными данными, общее описание используемых оператором способов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36" w:name="P317"/>
      <w:bookmarkEnd w:id="36"/>
      <w:r w:rsidRPr="00F22EA6">
        <w:rPr>
          <w:rFonts w:ascii="Times New Roman" w:hAnsi="Times New Roman" w:cs="Times New Roman"/>
          <w:sz w:val="24"/>
          <w:szCs w:val="24"/>
        </w:rPr>
        <w:t xml:space="preserve">7) описание мер, предусмотренных </w:t>
      </w:r>
      <w:hyperlink w:anchor="P238" w:history="1">
        <w:r w:rsidRPr="00F22EA6">
          <w:rPr>
            <w:rFonts w:ascii="Times New Roman" w:hAnsi="Times New Roman" w:cs="Times New Roman"/>
            <w:color w:val="0000FF"/>
            <w:sz w:val="24"/>
            <w:szCs w:val="24"/>
          </w:rPr>
          <w:t>статьями 18.1</w:t>
        </w:r>
      </w:hyperlink>
      <w:r w:rsidRPr="00F22EA6">
        <w:rPr>
          <w:rFonts w:ascii="Times New Roman" w:hAnsi="Times New Roman" w:cs="Times New Roman"/>
          <w:sz w:val="24"/>
          <w:szCs w:val="24"/>
        </w:rPr>
        <w:t xml:space="preserve"> и </w:t>
      </w:r>
      <w:hyperlink w:anchor="P252" w:history="1">
        <w:r w:rsidRPr="00F22EA6">
          <w:rPr>
            <w:rFonts w:ascii="Times New Roman" w:hAnsi="Times New Roman" w:cs="Times New Roman"/>
            <w:color w:val="0000FF"/>
            <w:sz w:val="24"/>
            <w:szCs w:val="24"/>
          </w:rPr>
          <w:t>19</w:t>
        </w:r>
      </w:hyperlink>
      <w:r w:rsidRPr="00F22EA6">
        <w:rPr>
          <w:rFonts w:ascii="Times New Roman" w:hAnsi="Times New Roman" w:cs="Times New Roman"/>
          <w:sz w:val="24"/>
          <w:szCs w:val="24"/>
        </w:rPr>
        <w:t xml:space="preserve"> настоящего Федерального закона, в том </w:t>
      </w:r>
      <w:r w:rsidRPr="00F22EA6">
        <w:rPr>
          <w:rFonts w:ascii="Times New Roman" w:hAnsi="Times New Roman" w:cs="Times New Roman"/>
          <w:sz w:val="24"/>
          <w:szCs w:val="24"/>
        </w:rPr>
        <w:lastRenderedPageBreak/>
        <w:t>числе сведения о наличии шифровальных (криптографических) средств и наименования этих средств;</w:t>
      </w:r>
    </w:p>
    <w:p w:rsidR="007910C1" w:rsidRPr="00F22EA6" w:rsidRDefault="007910C1" w:rsidP="00F22EA6">
      <w:pPr>
        <w:pStyle w:val="ConsPlusNormal"/>
        <w:ind w:firstLine="540"/>
        <w:jc w:val="both"/>
        <w:rPr>
          <w:rFonts w:ascii="Times New Roman" w:hAnsi="Times New Roman" w:cs="Times New Roman"/>
          <w:sz w:val="24"/>
          <w:szCs w:val="24"/>
        </w:rPr>
      </w:pPr>
      <w:bookmarkStart w:id="37" w:name="P318"/>
      <w:bookmarkEnd w:id="37"/>
      <w:r w:rsidRPr="00F22EA6">
        <w:rPr>
          <w:rFonts w:ascii="Times New Roman" w:hAnsi="Times New Roman" w:cs="Times New Roman"/>
          <w:sz w:val="24"/>
          <w:szCs w:val="24"/>
        </w:rPr>
        <w:t>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дата начала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срок или условие прекращения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bookmarkStart w:id="38" w:name="P321"/>
      <w:bookmarkEnd w:id="38"/>
      <w:r w:rsidRPr="00F22EA6">
        <w:rPr>
          <w:rFonts w:ascii="Times New Roman" w:hAnsi="Times New Roman" w:cs="Times New Roman"/>
          <w:sz w:val="24"/>
          <w:szCs w:val="24"/>
        </w:rPr>
        <w:t>10) сведения о наличии или об отсутствии трансграничной передачи персональных данных в процессе их обработки;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10.1) сведения о месте нахождения базы данных информации, содержащей персональные данные граждан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bookmarkStart w:id="39" w:name="P323"/>
      <w:bookmarkEnd w:id="39"/>
      <w:r w:rsidRPr="00F22EA6">
        <w:rPr>
          <w:rFonts w:ascii="Times New Roman" w:hAnsi="Times New Roman" w:cs="Times New Roman"/>
          <w:sz w:val="24"/>
          <w:szCs w:val="24"/>
        </w:rPr>
        <w:t xml:space="preserve">11) сведения об обеспечении безопасности персональных данных в соответствии с </w:t>
      </w:r>
      <w:hyperlink r:id="rId60" w:history="1">
        <w:r w:rsidRPr="00F22EA6">
          <w:rPr>
            <w:rFonts w:ascii="Times New Roman" w:hAnsi="Times New Roman" w:cs="Times New Roman"/>
            <w:color w:val="0000FF"/>
            <w:sz w:val="24"/>
            <w:szCs w:val="24"/>
          </w:rPr>
          <w:t>требованиями</w:t>
        </w:r>
      </w:hyperlink>
      <w:r w:rsidRPr="00F22EA6">
        <w:rPr>
          <w:rFonts w:ascii="Times New Roman" w:hAnsi="Times New Roman" w:cs="Times New Roman"/>
          <w:sz w:val="24"/>
          <w:szCs w:val="24"/>
        </w:rPr>
        <w:t xml:space="preserve"> к защите персональных данных, установленными Правительством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Уполномоченный </w:t>
      </w:r>
      <w:hyperlink r:id="rId61" w:history="1">
        <w:r w:rsidRPr="00F22EA6">
          <w:rPr>
            <w:rFonts w:ascii="Times New Roman" w:hAnsi="Times New Roman" w:cs="Times New Roman"/>
            <w:color w:val="0000FF"/>
            <w:sz w:val="24"/>
            <w:szCs w:val="24"/>
          </w:rPr>
          <w:t>орган</w:t>
        </w:r>
      </w:hyperlink>
      <w:r w:rsidRPr="00F22EA6">
        <w:rPr>
          <w:rFonts w:ascii="Times New Roman" w:hAnsi="Times New Roman" w:cs="Times New Roman"/>
          <w:sz w:val="24"/>
          <w:szCs w:val="24"/>
        </w:rPr>
        <w:t xml:space="preserve">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w:t>
      </w:r>
      <w:hyperlink w:anchor="P310" w:history="1">
        <w:r w:rsidRPr="00F22EA6">
          <w:rPr>
            <w:rFonts w:ascii="Times New Roman" w:hAnsi="Times New Roman" w:cs="Times New Roman"/>
            <w:color w:val="0000FF"/>
            <w:sz w:val="24"/>
            <w:szCs w:val="24"/>
          </w:rPr>
          <w:t>части 3</w:t>
        </w:r>
      </w:hyperlink>
      <w:r w:rsidRPr="00F22EA6">
        <w:rPr>
          <w:rFonts w:ascii="Times New Roman" w:hAnsi="Times New Roman" w:cs="Times New Roman"/>
          <w:sz w:val="24"/>
          <w:szCs w:val="24"/>
        </w:rP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6. В случае предоставления неполных или недостоверных сведений, указанных в </w:t>
      </w:r>
      <w:hyperlink w:anchor="P310" w:history="1">
        <w:r w:rsidRPr="00F22EA6">
          <w:rPr>
            <w:rFonts w:ascii="Times New Roman" w:hAnsi="Times New Roman" w:cs="Times New Roman"/>
            <w:color w:val="0000FF"/>
            <w:sz w:val="24"/>
            <w:szCs w:val="24"/>
          </w:rPr>
          <w:t>части 3</w:t>
        </w:r>
      </w:hyperlink>
      <w:r w:rsidRPr="00F22EA6">
        <w:rPr>
          <w:rFonts w:ascii="Times New Roman" w:hAnsi="Times New Roman" w:cs="Times New Roman"/>
          <w:sz w:val="24"/>
          <w:szCs w:val="24"/>
        </w:rP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7. В случае изменения сведений, указанных в </w:t>
      </w:r>
      <w:hyperlink w:anchor="P310" w:history="1">
        <w:r w:rsidRPr="00F22EA6">
          <w:rPr>
            <w:rFonts w:ascii="Times New Roman" w:hAnsi="Times New Roman" w:cs="Times New Roman"/>
            <w:color w:val="0000FF"/>
            <w:sz w:val="24"/>
            <w:szCs w:val="24"/>
          </w:rPr>
          <w:t>части 3</w:t>
        </w:r>
      </w:hyperlink>
      <w:r w:rsidRPr="00F22EA6">
        <w:rPr>
          <w:rFonts w:ascii="Times New Roman" w:hAnsi="Times New Roman" w:cs="Times New Roman"/>
          <w:sz w:val="24"/>
          <w:szCs w:val="24"/>
        </w:rPr>
        <w:t xml:space="preserve"> настоящей статьи, а также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возникновения таких изменений или с даты прекращения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22.1. Лица, ответственные за организацию обработки персональных данных в организациях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Оператор, являющийся юридическим лицом, назначает лицо, ответственное за организацию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Оператор обязан предоставлять лицу, ответственному за организацию обработки персональных данных, сведения, указанные в </w:t>
      </w:r>
      <w:hyperlink w:anchor="P310" w:history="1">
        <w:r w:rsidRPr="00F22EA6">
          <w:rPr>
            <w:rFonts w:ascii="Times New Roman" w:hAnsi="Times New Roman" w:cs="Times New Roman"/>
            <w:color w:val="0000FF"/>
            <w:sz w:val="24"/>
            <w:szCs w:val="24"/>
          </w:rPr>
          <w:t>части 3 статьи 22</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Лицо, ответственное за организацию обработки персональных данных, в частности, обязано:</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требований к защите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доводить до сведения работников оператора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организовывать прием и обработку обращений и запросов субъектов персональных данных или их представителей и (или) осуществлять контроль за приемом и обработкой таких обращений и запросов.</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jc w:val="center"/>
        <w:outlineLvl w:val="0"/>
        <w:rPr>
          <w:rFonts w:ascii="Times New Roman" w:hAnsi="Times New Roman" w:cs="Times New Roman"/>
          <w:sz w:val="24"/>
          <w:szCs w:val="24"/>
        </w:rPr>
      </w:pPr>
      <w:r w:rsidRPr="00F22EA6">
        <w:rPr>
          <w:rFonts w:ascii="Times New Roman" w:hAnsi="Times New Roman" w:cs="Times New Roman"/>
          <w:sz w:val="24"/>
          <w:szCs w:val="24"/>
        </w:rPr>
        <w:t>Глава 5. ГОСУДАРСТВЕННЫЙ КОНТРОЛЬ И НАДЗОР ЗА ОБРАБОТКОЙ</w:t>
      </w:r>
    </w:p>
    <w:p w:rsidR="007910C1" w:rsidRPr="00F22EA6" w:rsidRDefault="007910C1" w:rsidP="00F22EA6">
      <w:pPr>
        <w:pStyle w:val="ConsPlusTitle"/>
        <w:jc w:val="center"/>
        <w:rPr>
          <w:rFonts w:ascii="Times New Roman" w:hAnsi="Times New Roman" w:cs="Times New Roman"/>
          <w:sz w:val="24"/>
          <w:szCs w:val="24"/>
        </w:rPr>
      </w:pPr>
      <w:r w:rsidRPr="00F22EA6">
        <w:rPr>
          <w:rFonts w:ascii="Times New Roman" w:hAnsi="Times New Roman" w:cs="Times New Roman"/>
          <w:sz w:val="24"/>
          <w:szCs w:val="24"/>
        </w:rPr>
        <w:t>ПЕРСОНАЛЬНЫХ ДАННЫХ. ОТВЕТСТВЕННОСТЬ ЗА НАРУШЕНИЕ</w:t>
      </w:r>
    </w:p>
    <w:p w:rsidR="007910C1" w:rsidRPr="00F22EA6" w:rsidRDefault="007910C1" w:rsidP="00F22EA6">
      <w:pPr>
        <w:pStyle w:val="ConsPlusTitle"/>
        <w:jc w:val="center"/>
        <w:rPr>
          <w:rFonts w:ascii="Times New Roman" w:hAnsi="Times New Roman" w:cs="Times New Roman"/>
          <w:sz w:val="24"/>
          <w:szCs w:val="24"/>
        </w:rPr>
      </w:pPr>
      <w:r w:rsidRPr="00F22EA6">
        <w:rPr>
          <w:rFonts w:ascii="Times New Roman" w:hAnsi="Times New Roman" w:cs="Times New Roman"/>
          <w:sz w:val="24"/>
          <w:szCs w:val="24"/>
        </w:rPr>
        <w:lastRenderedPageBreak/>
        <w:t>ТРЕБОВАНИЙ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23. Уполномоченный орган по защите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 Уполномоченным органом по защите прав субъектов персональных данных является федеральный </w:t>
      </w:r>
      <w:hyperlink r:id="rId62" w:history="1">
        <w:r w:rsidRPr="00F22EA6">
          <w:rPr>
            <w:rFonts w:ascii="Times New Roman" w:hAnsi="Times New Roman" w:cs="Times New Roman"/>
            <w:color w:val="0000FF"/>
            <w:sz w:val="24"/>
            <w:szCs w:val="24"/>
          </w:rPr>
          <w:t>орган</w:t>
        </w:r>
      </w:hyperlink>
      <w:r w:rsidRPr="00F22EA6">
        <w:rPr>
          <w:rFonts w:ascii="Times New Roman" w:hAnsi="Times New Roman" w:cs="Times New Roman"/>
          <w:sz w:val="24"/>
          <w:szCs w:val="24"/>
        </w:rPr>
        <w:t xml:space="preserve"> исполнительной власти, осуществляющий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1.1. Уполномоченный орган по защите прав субъектов персональных данных обеспечивает, организует и осуществляет государственный контроль и надзор за соответствием обработки персональных данных требованиям настоящего Федерального закона и принятых в соответствии с ним нормативных правовых актов (государственный контроль и надзор за обработкой персональных данных). </w:t>
      </w:r>
      <w:hyperlink r:id="rId63" w:history="1">
        <w:r w:rsidRPr="00F22EA6">
          <w:rPr>
            <w:rFonts w:ascii="Times New Roman" w:hAnsi="Times New Roman" w:cs="Times New Roman"/>
            <w:color w:val="0000FF"/>
            <w:sz w:val="24"/>
            <w:szCs w:val="24"/>
          </w:rPr>
          <w:t>Порядок</w:t>
        </w:r>
      </w:hyperlink>
      <w:r w:rsidRPr="00F22EA6">
        <w:rPr>
          <w:rFonts w:ascii="Times New Roman" w:hAnsi="Times New Roman" w:cs="Times New Roman"/>
          <w:sz w:val="24"/>
          <w:szCs w:val="24"/>
        </w:rPr>
        <w:t xml:space="preserve"> организации и проведения проверок юридических лиц и индивидуальных предпринимателей, являющихся операторами, уполномоченным органом по защите прав субъектов персональных данных, а также порядок организации и осуществления государственного контроля и надзора за обработкой персональных данных иными лицами, являющимися операторами, устанавливается Правительством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Уполномоченный орган по защите прав субъектов персональных данных имеет право:</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3) требовать от оператора уточнения, блокирования или уничтожения недостоверных или полученных незаконным путем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3.1) ограничивать доступ к информации, обрабатываемой с нарушением законодательства Российской Федерации в области персональных данных, в </w:t>
      </w:r>
      <w:hyperlink r:id="rId64" w:history="1">
        <w:r w:rsidRPr="00F22EA6">
          <w:rPr>
            <w:rFonts w:ascii="Times New Roman" w:hAnsi="Times New Roman" w:cs="Times New Roman"/>
            <w:color w:val="0000FF"/>
            <w:sz w:val="24"/>
            <w:szCs w:val="24"/>
          </w:rPr>
          <w:t>порядке</w:t>
        </w:r>
      </w:hyperlink>
      <w:r w:rsidRPr="00F22EA6">
        <w:rPr>
          <w:rFonts w:ascii="Times New Roman" w:hAnsi="Times New Roman" w:cs="Times New Roman"/>
          <w:sz w:val="24"/>
          <w:szCs w:val="24"/>
        </w:rPr>
        <w:t>, установленном законодательством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anchor="P317" w:history="1">
        <w:r w:rsidRPr="00F22EA6">
          <w:rPr>
            <w:rFonts w:ascii="Times New Roman" w:hAnsi="Times New Roman" w:cs="Times New Roman"/>
            <w:color w:val="0000FF"/>
            <w:sz w:val="24"/>
            <w:szCs w:val="24"/>
          </w:rPr>
          <w:t>пункте 7 части 3 статьи 22</w:t>
        </w:r>
      </w:hyperlink>
      <w:r w:rsidRPr="00F22EA6">
        <w:rPr>
          <w:rFonts w:ascii="Times New Roman" w:hAnsi="Times New Roman" w:cs="Times New Roman"/>
          <w:sz w:val="24"/>
          <w:szCs w:val="24"/>
        </w:rPr>
        <w:t xml:space="preserve">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r:id="rId65"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привлекать к административной ответственности лиц, виновных в нарушении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lastRenderedPageBreak/>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Уполномоченный орган по защите прав субъектов персональных данных обязан:</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w:t>
      </w:r>
      <w:hyperlink r:id="rId66" w:history="1">
        <w:r w:rsidRPr="00F22EA6">
          <w:rPr>
            <w:rFonts w:ascii="Times New Roman" w:hAnsi="Times New Roman" w:cs="Times New Roman"/>
            <w:color w:val="0000FF"/>
            <w:sz w:val="24"/>
            <w:szCs w:val="24"/>
          </w:rPr>
          <w:t>вести</w:t>
        </w:r>
      </w:hyperlink>
      <w:r w:rsidRPr="00F22EA6">
        <w:rPr>
          <w:rFonts w:ascii="Times New Roman" w:hAnsi="Times New Roman" w:cs="Times New Roman"/>
          <w:sz w:val="24"/>
          <w:szCs w:val="24"/>
        </w:rPr>
        <w:t xml:space="preserve"> реестр операторов;</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4) осуществлять меры, направленные на совершенствование защиты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выполнять иные предусмотренные законодательством Российской Федерации обязанности.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6. Решения уполномоченного органа по защите прав субъектов персональных данных могут быть обжалованы в судебном порядке.</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8. Финансирование уполномоченного органа по защите прав субъектов персональных данных осуществляется за счет средств федерального бюджета.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24. Ответственность за нарушение требований настоящего Федерального закона</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Лица, виновные в нарушении требований настоящего Федерального закона, несут предусмотренную законодательством Российской Федерации ответственность.</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r:id="rId67" w:history="1">
        <w:r w:rsidRPr="00F22EA6">
          <w:rPr>
            <w:rFonts w:ascii="Times New Roman" w:hAnsi="Times New Roman" w:cs="Times New Roman"/>
            <w:color w:val="0000FF"/>
            <w:sz w:val="24"/>
            <w:szCs w:val="24"/>
          </w:rPr>
          <w:t>требований</w:t>
        </w:r>
      </w:hyperlink>
      <w:r w:rsidRPr="00F22EA6">
        <w:rPr>
          <w:rFonts w:ascii="Times New Roman" w:hAnsi="Times New Roman" w:cs="Times New Roman"/>
          <w:sz w:val="24"/>
          <w:szCs w:val="24"/>
        </w:rPr>
        <w:t xml:space="preserve"> к защите персональных данных, установленных в соответствии с настоящим Федеральным законом, подлежит возмещению в соответствии с </w:t>
      </w:r>
      <w:hyperlink r:id="rId68" w:history="1">
        <w:r w:rsidRPr="00F22EA6">
          <w:rPr>
            <w:rFonts w:ascii="Times New Roman" w:hAnsi="Times New Roman" w:cs="Times New Roman"/>
            <w:color w:val="0000FF"/>
            <w:sz w:val="24"/>
            <w:szCs w:val="24"/>
          </w:rPr>
          <w:t>законодательством</w:t>
        </w:r>
      </w:hyperlink>
      <w:r w:rsidRPr="00F22EA6">
        <w:rPr>
          <w:rFonts w:ascii="Times New Roman" w:hAnsi="Times New Roman" w:cs="Times New Roman"/>
          <w:sz w:val="24"/>
          <w:szCs w:val="24"/>
        </w:rPr>
        <w:t xml:space="preserve">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jc w:val="center"/>
        <w:outlineLvl w:val="0"/>
        <w:rPr>
          <w:rFonts w:ascii="Times New Roman" w:hAnsi="Times New Roman" w:cs="Times New Roman"/>
          <w:sz w:val="24"/>
          <w:szCs w:val="24"/>
        </w:rPr>
      </w:pPr>
      <w:r w:rsidRPr="00F22EA6">
        <w:rPr>
          <w:rFonts w:ascii="Times New Roman" w:hAnsi="Times New Roman" w:cs="Times New Roman"/>
          <w:sz w:val="24"/>
          <w:szCs w:val="24"/>
        </w:rPr>
        <w:t>Глава 6. ЗАКЛЮЧИТЕЛЬНЫЕ ПОЛОЖЕНИЯ</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Title"/>
        <w:ind w:firstLine="540"/>
        <w:jc w:val="both"/>
        <w:outlineLvl w:val="1"/>
        <w:rPr>
          <w:rFonts w:ascii="Times New Roman" w:hAnsi="Times New Roman" w:cs="Times New Roman"/>
          <w:sz w:val="24"/>
          <w:szCs w:val="24"/>
        </w:rPr>
      </w:pPr>
      <w:r w:rsidRPr="00F22EA6">
        <w:rPr>
          <w:rFonts w:ascii="Times New Roman" w:hAnsi="Times New Roman" w:cs="Times New Roman"/>
          <w:sz w:val="24"/>
          <w:szCs w:val="24"/>
        </w:rPr>
        <w:t>Статья 25. Заключительные положения</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1. Настоящий Федеральный закон вступает в силу по истечении ста восьмидесяти дней после дня его официального опубликования.</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lastRenderedPageBreak/>
        <w:t>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2.1.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w:t>
      </w:r>
      <w:hyperlink w:anchor="P315" w:history="1">
        <w:r w:rsidRPr="00F22EA6">
          <w:rPr>
            <w:rFonts w:ascii="Times New Roman" w:hAnsi="Times New Roman" w:cs="Times New Roman"/>
            <w:color w:val="0000FF"/>
            <w:sz w:val="24"/>
            <w:szCs w:val="24"/>
          </w:rPr>
          <w:t>пунктах 5</w:t>
        </w:r>
      </w:hyperlink>
      <w:r w:rsidRPr="00F22EA6">
        <w:rPr>
          <w:rFonts w:ascii="Times New Roman" w:hAnsi="Times New Roman" w:cs="Times New Roman"/>
          <w:sz w:val="24"/>
          <w:szCs w:val="24"/>
        </w:rPr>
        <w:t xml:space="preserve">, </w:t>
      </w:r>
      <w:hyperlink w:anchor="P318" w:history="1">
        <w:r w:rsidRPr="00F22EA6">
          <w:rPr>
            <w:rFonts w:ascii="Times New Roman" w:hAnsi="Times New Roman" w:cs="Times New Roman"/>
            <w:color w:val="0000FF"/>
            <w:sz w:val="24"/>
            <w:szCs w:val="24"/>
          </w:rPr>
          <w:t>7.1</w:t>
        </w:r>
      </w:hyperlink>
      <w:r w:rsidRPr="00F22EA6">
        <w:rPr>
          <w:rFonts w:ascii="Times New Roman" w:hAnsi="Times New Roman" w:cs="Times New Roman"/>
          <w:sz w:val="24"/>
          <w:szCs w:val="24"/>
        </w:rPr>
        <w:t xml:space="preserve">, </w:t>
      </w:r>
      <w:hyperlink w:anchor="P321" w:history="1">
        <w:r w:rsidRPr="00F22EA6">
          <w:rPr>
            <w:rFonts w:ascii="Times New Roman" w:hAnsi="Times New Roman" w:cs="Times New Roman"/>
            <w:color w:val="0000FF"/>
            <w:sz w:val="24"/>
            <w:szCs w:val="24"/>
          </w:rPr>
          <w:t>10</w:t>
        </w:r>
      </w:hyperlink>
      <w:r w:rsidRPr="00F22EA6">
        <w:rPr>
          <w:rFonts w:ascii="Times New Roman" w:hAnsi="Times New Roman" w:cs="Times New Roman"/>
          <w:sz w:val="24"/>
          <w:szCs w:val="24"/>
        </w:rPr>
        <w:t xml:space="preserve"> и </w:t>
      </w:r>
      <w:hyperlink w:anchor="P323" w:history="1">
        <w:r w:rsidRPr="00F22EA6">
          <w:rPr>
            <w:rFonts w:ascii="Times New Roman" w:hAnsi="Times New Roman" w:cs="Times New Roman"/>
            <w:color w:val="0000FF"/>
            <w:sz w:val="24"/>
            <w:szCs w:val="24"/>
          </w:rPr>
          <w:t>11 части 3 статьи 22</w:t>
        </w:r>
      </w:hyperlink>
      <w:r w:rsidRPr="00F22EA6">
        <w:rPr>
          <w:rFonts w:ascii="Times New Roman" w:hAnsi="Times New Roman" w:cs="Times New Roman"/>
          <w:sz w:val="24"/>
          <w:szCs w:val="24"/>
        </w:rPr>
        <w:t xml:space="preserve"> настоящего Федерального закона, не позднее 1 января 2013 года.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3. Утратил силу. - Федеральный </w:t>
      </w:r>
      <w:hyperlink r:id="rId69" w:history="1">
        <w:r w:rsidRPr="00F22EA6">
          <w:rPr>
            <w:rFonts w:ascii="Times New Roman" w:hAnsi="Times New Roman" w:cs="Times New Roman"/>
            <w:color w:val="0000FF"/>
            <w:sz w:val="24"/>
            <w:szCs w:val="24"/>
          </w:rPr>
          <w:t>закон</w:t>
        </w:r>
      </w:hyperlink>
      <w:r w:rsidRPr="00F22EA6">
        <w:rPr>
          <w:rFonts w:ascii="Times New Roman" w:hAnsi="Times New Roman" w:cs="Times New Roman"/>
          <w:sz w:val="24"/>
          <w:szCs w:val="24"/>
        </w:rPr>
        <w:t xml:space="preserve"> от 25.07.2011 N 261-ФЗ.</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w:t>
      </w:r>
      <w:hyperlink w:anchor="P300" w:history="1">
        <w:r w:rsidRPr="00F22EA6">
          <w:rPr>
            <w:rFonts w:ascii="Times New Roman" w:hAnsi="Times New Roman" w:cs="Times New Roman"/>
            <w:color w:val="0000FF"/>
            <w:sz w:val="24"/>
            <w:szCs w:val="24"/>
          </w:rPr>
          <w:t>частью 2 статьи 22</w:t>
        </w:r>
      </w:hyperlink>
      <w:r w:rsidRPr="00F22EA6">
        <w:rPr>
          <w:rFonts w:ascii="Times New Roman" w:hAnsi="Times New Roman" w:cs="Times New Roman"/>
          <w:sz w:val="24"/>
          <w:szCs w:val="24"/>
        </w:rPr>
        <w:t xml:space="preserve"> настоящего Федерального закона, уведомление, предусмотренное </w:t>
      </w:r>
      <w:hyperlink w:anchor="P310" w:history="1">
        <w:r w:rsidRPr="00F22EA6">
          <w:rPr>
            <w:rFonts w:ascii="Times New Roman" w:hAnsi="Times New Roman" w:cs="Times New Roman"/>
            <w:color w:val="0000FF"/>
            <w:sz w:val="24"/>
            <w:szCs w:val="24"/>
          </w:rPr>
          <w:t>частью 3 статьи 22</w:t>
        </w:r>
      </w:hyperlink>
      <w:r w:rsidRPr="00F22EA6">
        <w:rPr>
          <w:rFonts w:ascii="Times New Roman" w:hAnsi="Times New Roman" w:cs="Times New Roman"/>
          <w:sz w:val="24"/>
          <w:szCs w:val="24"/>
        </w:rPr>
        <w:t xml:space="preserve"> настоящего Федерального закона, не позднее 1 января 2008 года.</w:t>
      </w:r>
    </w:p>
    <w:p w:rsidR="007910C1" w:rsidRPr="00F22EA6" w:rsidRDefault="007910C1" w:rsidP="00F22EA6">
      <w:pPr>
        <w:pStyle w:val="ConsPlusNormal"/>
        <w:ind w:firstLine="540"/>
        <w:jc w:val="both"/>
        <w:rPr>
          <w:rFonts w:ascii="Times New Roman" w:hAnsi="Times New Roman" w:cs="Times New Roman"/>
          <w:sz w:val="24"/>
          <w:szCs w:val="24"/>
        </w:rPr>
      </w:pPr>
      <w:r w:rsidRPr="00F22EA6">
        <w:rPr>
          <w:rFonts w:ascii="Times New Roman" w:hAnsi="Times New Roman" w:cs="Times New Roman"/>
          <w:sz w:val="24"/>
          <w:szCs w:val="24"/>
        </w:rP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r:id="rId70" w:history="1">
        <w:r w:rsidRPr="00F22EA6">
          <w:rPr>
            <w:rFonts w:ascii="Times New Roman" w:hAnsi="Times New Roman" w:cs="Times New Roman"/>
            <w:color w:val="0000FF"/>
            <w:sz w:val="24"/>
            <w:szCs w:val="24"/>
          </w:rPr>
          <w:t>законом</w:t>
        </w:r>
      </w:hyperlink>
      <w:r w:rsidRPr="00F22EA6">
        <w:rPr>
          <w:rFonts w:ascii="Times New Roman" w:hAnsi="Times New Roman" w:cs="Times New Roman"/>
          <w:sz w:val="24"/>
          <w:szCs w:val="24"/>
        </w:rP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rsidR="007910C1" w:rsidRPr="00F22EA6" w:rsidRDefault="007910C1" w:rsidP="00F22EA6">
      <w:pPr>
        <w:pStyle w:val="ConsPlusNormal"/>
        <w:ind w:firstLine="540"/>
        <w:jc w:val="both"/>
        <w:rPr>
          <w:rFonts w:ascii="Times New Roman" w:hAnsi="Times New Roman" w:cs="Times New Roman"/>
          <w:sz w:val="24"/>
          <w:szCs w:val="24"/>
        </w:rPr>
      </w:pP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Президент</w:t>
      </w: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Российской Федерации</w:t>
      </w:r>
    </w:p>
    <w:p w:rsidR="007910C1" w:rsidRPr="00F22EA6" w:rsidRDefault="007910C1" w:rsidP="00F22EA6">
      <w:pPr>
        <w:pStyle w:val="ConsPlusNormal"/>
        <w:jc w:val="right"/>
        <w:rPr>
          <w:rFonts w:ascii="Times New Roman" w:hAnsi="Times New Roman" w:cs="Times New Roman"/>
          <w:sz w:val="24"/>
          <w:szCs w:val="24"/>
        </w:rPr>
      </w:pPr>
      <w:r w:rsidRPr="00F22EA6">
        <w:rPr>
          <w:rFonts w:ascii="Times New Roman" w:hAnsi="Times New Roman" w:cs="Times New Roman"/>
          <w:sz w:val="24"/>
          <w:szCs w:val="24"/>
        </w:rPr>
        <w:t>В.ПУТИН</w:t>
      </w:r>
    </w:p>
    <w:p w:rsidR="007910C1" w:rsidRPr="00F22EA6" w:rsidRDefault="007910C1" w:rsidP="00F22EA6">
      <w:pPr>
        <w:pStyle w:val="ConsPlusNormal"/>
        <w:rPr>
          <w:rFonts w:ascii="Times New Roman" w:hAnsi="Times New Roman" w:cs="Times New Roman"/>
          <w:sz w:val="24"/>
          <w:szCs w:val="24"/>
        </w:rPr>
      </w:pPr>
      <w:r w:rsidRPr="00F22EA6">
        <w:rPr>
          <w:rFonts w:ascii="Times New Roman" w:hAnsi="Times New Roman" w:cs="Times New Roman"/>
          <w:sz w:val="24"/>
          <w:szCs w:val="24"/>
        </w:rPr>
        <w:t>Москва, Кремль</w:t>
      </w:r>
    </w:p>
    <w:p w:rsidR="007910C1" w:rsidRPr="00F22EA6" w:rsidRDefault="007910C1" w:rsidP="00F22EA6">
      <w:pPr>
        <w:pStyle w:val="ConsPlusNormal"/>
        <w:rPr>
          <w:rFonts w:ascii="Times New Roman" w:hAnsi="Times New Roman" w:cs="Times New Roman"/>
          <w:sz w:val="24"/>
          <w:szCs w:val="24"/>
        </w:rPr>
      </w:pPr>
      <w:r w:rsidRPr="00F22EA6">
        <w:rPr>
          <w:rFonts w:ascii="Times New Roman" w:hAnsi="Times New Roman" w:cs="Times New Roman"/>
          <w:sz w:val="24"/>
          <w:szCs w:val="24"/>
        </w:rPr>
        <w:t>27 июля 2006 года</w:t>
      </w:r>
    </w:p>
    <w:p w:rsidR="007910C1" w:rsidRPr="00F22EA6" w:rsidRDefault="007910C1" w:rsidP="00F22EA6">
      <w:pPr>
        <w:pStyle w:val="ConsPlusNormal"/>
        <w:rPr>
          <w:rFonts w:ascii="Times New Roman" w:hAnsi="Times New Roman" w:cs="Times New Roman"/>
          <w:sz w:val="24"/>
          <w:szCs w:val="24"/>
        </w:rPr>
      </w:pPr>
      <w:r w:rsidRPr="00F22EA6">
        <w:rPr>
          <w:rFonts w:ascii="Times New Roman" w:hAnsi="Times New Roman" w:cs="Times New Roman"/>
          <w:sz w:val="24"/>
          <w:szCs w:val="24"/>
        </w:rPr>
        <w:t>N 152-ФЗ</w:t>
      </w:r>
    </w:p>
    <w:bookmarkEnd w:id="0"/>
    <w:p w:rsidR="0012477C" w:rsidRPr="00F22EA6" w:rsidRDefault="0012477C" w:rsidP="00F22EA6">
      <w:pPr>
        <w:spacing w:after="0"/>
        <w:rPr>
          <w:rFonts w:ascii="Times New Roman" w:hAnsi="Times New Roman" w:cs="Times New Roman"/>
          <w:sz w:val="24"/>
          <w:szCs w:val="24"/>
        </w:rPr>
      </w:pPr>
    </w:p>
    <w:sectPr w:rsidR="0012477C" w:rsidRPr="00F22EA6" w:rsidSect="007910C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0C1"/>
    <w:rsid w:val="0012477C"/>
    <w:rsid w:val="007910C1"/>
    <w:rsid w:val="00F22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10C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910C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910C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910C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910C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910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910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7910C1"/>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10C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910C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910C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910C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910C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910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910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7910C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B434FF66D63110EA1180EE9A41D0D537BF46810EBA68B3A241960B18B25858C19EA623A27A162DCC05E3F4980A5A9AB6B573C611561E7F7A0K6I" TargetMode="External"/><Relationship Id="rId18" Type="http://schemas.openxmlformats.org/officeDocument/2006/relationships/hyperlink" Target="consultantplus://offline/ref=BB434FF66D63110EA1180EE9A41D0D537BFF6B10EDAB8B3A241960B18B25858C0BEA3A3627A37CDEC24B6918C5AFK9I" TargetMode="External"/><Relationship Id="rId26" Type="http://schemas.openxmlformats.org/officeDocument/2006/relationships/hyperlink" Target="consultantplus://offline/ref=BB434FF66D63110EA1180EE9A41D0D537AF56917EFA78B3A241960B18B25858C0BEA3A3627A37CDEC24B6918C5AFK9I" TargetMode="External"/><Relationship Id="rId39" Type="http://schemas.openxmlformats.org/officeDocument/2006/relationships/hyperlink" Target="consultantplus://offline/ref=B2E58B799198EB302A78B04FEDB92261D99C37FA0144EEF799993FBD7185C68CC664C89686316A50C93BC061520318A587C90FB7K2I" TargetMode="External"/><Relationship Id="rId21" Type="http://schemas.openxmlformats.org/officeDocument/2006/relationships/hyperlink" Target="consultantplus://offline/ref=BB434FF66D63110EA1180EE9A41D0D5370FF6F10EBA8D6302C406CB38C2ADA9B1EA36E3B27A162DBC9013A5C91FDA4A977483D7F0963E6AFKFI" TargetMode="External"/><Relationship Id="rId34" Type="http://schemas.openxmlformats.org/officeDocument/2006/relationships/hyperlink" Target="consultantplus://offline/ref=BB434FF66D63110EA1180EE9A41D0D5378F46812E3AA8B3A241960B18B25858C0BEA3A3627A37CDEC24B6918C5AFK9I" TargetMode="External"/><Relationship Id="rId42" Type="http://schemas.openxmlformats.org/officeDocument/2006/relationships/hyperlink" Target="consultantplus://offline/ref=B2E58B799198EB302A78B04FEDB92261DB9931F40A43EEF799993FBD7185C68CC664C8938D653B14943D9432085715BB87D70F7BDAD7EC44BEKAI" TargetMode="External"/><Relationship Id="rId47" Type="http://schemas.openxmlformats.org/officeDocument/2006/relationships/hyperlink" Target="consultantplus://offline/ref=B2E58B799198EB302A78B04FEDB92261DB9935FB0D43EEF799993FBD7185C68CC664C8938D653B10993D9432085715BB87D70F7BDAD7EC44BEKAI" TargetMode="External"/><Relationship Id="rId50" Type="http://schemas.openxmlformats.org/officeDocument/2006/relationships/hyperlink" Target="consultantplus://offline/ref=B2E58B799198EB302A78B04FEDB92261DB9935FB0D43EEF799993FBD7185C68CC664C8938D653B10993D9432085715BB87D70F7BDAD7EC44BEKAI" TargetMode="External"/><Relationship Id="rId55" Type="http://schemas.openxmlformats.org/officeDocument/2006/relationships/hyperlink" Target="consultantplus://offline/ref=B2E58B799198EB302A78B04FEDB92261DB9A3AF80C43EEF799993FBD7185C68CC664C8938D653B179C3D9432085715BB87D70F7BDAD7EC44BEKAI" TargetMode="External"/><Relationship Id="rId63" Type="http://schemas.openxmlformats.org/officeDocument/2006/relationships/hyperlink" Target="consultantplus://offline/ref=B2E58B799198EB302A78B04FEDB92261DB9A3BFE0C45EEF799993FBD7185C68CC664C8938D653B14943D9432085715BB87D70F7BDAD7EC44BEKAI" TargetMode="External"/><Relationship Id="rId68" Type="http://schemas.openxmlformats.org/officeDocument/2006/relationships/hyperlink" Target="consultantplus://offline/ref=B2E58B799198EB302A78B04FEDB92261DB9B33F40C40EEF799993FBD7185C68CC664C8938D673C11993D9432085715BB87D70F7BDAD7EC44BEKAI" TargetMode="External"/><Relationship Id="rId7" Type="http://schemas.openxmlformats.org/officeDocument/2006/relationships/hyperlink" Target="consultantplus://offline/ref=BB434FF66D63110EA1180EE9A41D0D5378F76E12E9A48B3A241960B18B25858C19EA623A27A162DEC15E3F4980A5A9AB6B573C611561E7F7A0K6I" TargetMode="External"/><Relationship Id="rId71"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consultantplus://offline/ref=BB434FF66D63110EA1180EE9A41D0D537AF56916EDA08B3A241960B18B25858C0BEA3A3627A37CDEC24B6918C5AFK9I" TargetMode="External"/><Relationship Id="rId29" Type="http://schemas.openxmlformats.org/officeDocument/2006/relationships/hyperlink" Target="consultantplus://offline/ref=BB434FF66D63110EA1180EE9A41D0D537AF56A13E3A18B3A241960B18B25858C19EA623A27A162DFC55E3F4980A5A9AB6B573C611561E7F7A0K6I" TargetMode="External"/><Relationship Id="rId1" Type="http://schemas.openxmlformats.org/officeDocument/2006/relationships/styles" Target="styles.xml"/><Relationship Id="rId6" Type="http://schemas.openxmlformats.org/officeDocument/2006/relationships/hyperlink" Target="consultantplus://offline/ref=BB434FF66D63110EA1180EE9A41D0D537BFE6F13E9A58B3A241960B18B25858C0BEA3A3627A37CDEC24B6918C5AFK9I" TargetMode="External"/><Relationship Id="rId11" Type="http://schemas.openxmlformats.org/officeDocument/2006/relationships/hyperlink" Target="consultantplus://offline/ref=BB434FF66D63110EA1180EE9A41D0D537BFE6E13E1F5DC38754C6EB48375DF9C0FA36F3939A062C1C0556AA1K1I" TargetMode="External"/><Relationship Id="rId24" Type="http://schemas.openxmlformats.org/officeDocument/2006/relationships/hyperlink" Target="consultantplus://offline/ref=BB434FF66D63110EA1180EE9A41D0D537AF56911E3A38B3A241960B18B25858C19EA623A27A164DCC75E3F4980A5A9AB6B573C611561E7F7A0K6I" TargetMode="External"/><Relationship Id="rId32" Type="http://schemas.openxmlformats.org/officeDocument/2006/relationships/hyperlink" Target="consultantplus://offline/ref=BB434FF66D63110EA1180EE9A41D0D537AF76E13E9A08B3A241960B18B25858C19EA623A27A162DEC05E3F4980A5A9AB6B573C611561E7F7A0K6I" TargetMode="External"/><Relationship Id="rId37" Type="http://schemas.openxmlformats.org/officeDocument/2006/relationships/hyperlink" Target="consultantplus://offline/ref=BB434FF66D63110EA1180EE9A41D0D537AF76015E2AB8B3A241960B18B25858C0BEA3A3627A37CDEC24B6918C5AFK9I" TargetMode="External"/><Relationship Id="rId40" Type="http://schemas.openxmlformats.org/officeDocument/2006/relationships/hyperlink" Target="consultantplus://offline/ref=B2E58B799198EB302A78B04FEDB92261DB9A3AF80C43EEF799993FBD7185C68CC664C8938D653B179C3D9432085715BB87D70F7BDAD7EC44BEKAI" TargetMode="External"/><Relationship Id="rId45" Type="http://schemas.openxmlformats.org/officeDocument/2006/relationships/hyperlink" Target="consultantplus://offline/ref=B2E58B799198EB302A78B04FEDB92261D99F33FC094AEEF799993FBD7185C68CC664C8938D653B14953D9432085715BB87D70F7BDAD7EC44BEKAI" TargetMode="External"/><Relationship Id="rId53" Type="http://schemas.openxmlformats.org/officeDocument/2006/relationships/hyperlink" Target="consultantplus://offline/ref=B2E58B799198EB302A78B04FEDB92261D99F33FC094AEEF799993FBD7185C68CC664C8938D653B15993D9432085715BB87D70F7BDAD7EC44BEKAI" TargetMode="External"/><Relationship Id="rId58" Type="http://schemas.openxmlformats.org/officeDocument/2006/relationships/hyperlink" Target="consultantplus://offline/ref=B2E58B799198EB302A78B04FEDB92261D09B33FE0148B3FD91C033BF768A999BC12DC4928D653A1497629127190F18B99BC80E65C6D5EDB4KCI" TargetMode="External"/><Relationship Id="rId66" Type="http://schemas.openxmlformats.org/officeDocument/2006/relationships/hyperlink" Target="consultantplus://offline/ref=B2E58B799198EB302A78B04FEDB92261DB9A33FF0D40EEF799993FBD7185C68CC664C8938D653B159B3D9432085715BB87D70F7BDAD7EC44BEKAI"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BB434FF66D63110EA1180EE9A41D0D537AF46813E8A18B3A241960B18B25858C0BEA3A3627A37CDEC24B6918C5AFK9I" TargetMode="External"/><Relationship Id="rId23" Type="http://schemas.openxmlformats.org/officeDocument/2006/relationships/hyperlink" Target="consultantplus://offline/ref=BB434FF66D63110EA1180EE9A41D0D537AF46813ECA38B3A241960B18B25858C0BEA3A3627A37CDEC24B6918C5AFK9I" TargetMode="External"/><Relationship Id="rId28" Type="http://schemas.openxmlformats.org/officeDocument/2006/relationships/hyperlink" Target="consultantplus://offline/ref=BB434FF66D63110EA1180EE9A41D0D537AF56914EEA28B3A241960B18B25858C19EA623A27A162DEC35E3F4980A5A9AB6B573C611561E7F7A0K6I" TargetMode="External"/><Relationship Id="rId36" Type="http://schemas.openxmlformats.org/officeDocument/2006/relationships/hyperlink" Target="consultantplus://offline/ref=BB434FF66D63110EA1180EE9A41D0D537BF4691EEAA58B3A241960B18B25858C19EA623A27A160DECB5E3F4980A5A9AB6B573C611561E7F7A0K6I" TargetMode="External"/><Relationship Id="rId49" Type="http://schemas.openxmlformats.org/officeDocument/2006/relationships/hyperlink" Target="consultantplus://offline/ref=B2E58B799198EB302A78B04FEDB92261DB9B32FB0C4AEEF799993FBD7185C68CC664C8938D6539159F3D9432085715BB87D70F7BDAD7EC44BEKAI" TargetMode="External"/><Relationship Id="rId57" Type="http://schemas.openxmlformats.org/officeDocument/2006/relationships/hyperlink" Target="consultantplus://offline/ref=B2E58B799198EB302A78B04FEDB92261DB9833FB0043EEF799993FBD7185C68CC664C8938D653D17953D9432085715BB87D70F7BDAD7EC44BEKAI" TargetMode="External"/><Relationship Id="rId61" Type="http://schemas.openxmlformats.org/officeDocument/2006/relationships/hyperlink" Target="consultantplus://offline/ref=B2E58B799198EB302A78B04FEDB92261DB9A3AF80C43EEF799993FBD7185C68CC664C8938D653B179C3D9432085715BB87D70F7BDAD7EC44BEKAI" TargetMode="External"/><Relationship Id="rId10" Type="http://schemas.openxmlformats.org/officeDocument/2006/relationships/hyperlink" Target="consultantplus://offline/ref=BB434FF66D63110EA1180EE9A41D0D537BFE6F13EBAB8B3A241960B18B25858C19EA623F21AA368E86006618C6EEA5AB774B3D60A0K2I" TargetMode="External"/><Relationship Id="rId19" Type="http://schemas.openxmlformats.org/officeDocument/2006/relationships/hyperlink" Target="consultantplus://offline/ref=BB434FF66D63110EA1180EE9A41D0D537BF4691EEAA58B3A241960B18B25858C19EA623A27A160DECB5E3F4980A5A9AB6B573C611561E7F7A0K6I" TargetMode="External"/><Relationship Id="rId31" Type="http://schemas.openxmlformats.org/officeDocument/2006/relationships/hyperlink" Target="consultantplus://offline/ref=BB434FF66D63110EA1180EE9A41D0D5378F46812E3AA8B3A241960B18B25858C0BEA3A3627A37CDEC24B6918C5AFK9I" TargetMode="External"/><Relationship Id="rId44" Type="http://schemas.openxmlformats.org/officeDocument/2006/relationships/hyperlink" Target="consultantplus://offline/ref=B2E58B799198EB302A78B04FEDB92261D99834FF0C45EEF799993FBD7185C68CC664C8938D653B14953D9432085715BB87D70F7BDAD7EC44BEKAI" TargetMode="External"/><Relationship Id="rId52" Type="http://schemas.openxmlformats.org/officeDocument/2006/relationships/hyperlink" Target="consultantplus://offline/ref=B2E58B799198EB302A78B04FEDB92261DB9935FB0D43EEF799993FBD7185C68CC664C8938D653B109B3D9432085715BB87D70F7BDAD7EC44BEKAI" TargetMode="External"/><Relationship Id="rId60" Type="http://schemas.openxmlformats.org/officeDocument/2006/relationships/hyperlink" Target="consultantplus://offline/ref=B2E58B799198EB302A78B04FEDB92261D99834FF0C45EEF799993FBD7185C68CC664C8938D653B14953D9432085715BB87D70F7BDAD7EC44BEKAI" TargetMode="External"/><Relationship Id="rId65" Type="http://schemas.openxmlformats.org/officeDocument/2006/relationships/hyperlink" Target="consultantplus://offline/ref=B2E58B799198EB302A78B04FEDB92261DB9833F40B4BEEF799993FBD7185C68CC664C8938D6539129C3D9432085715BB87D70F7BDAD7EC44BEKAI" TargetMode="External"/><Relationship Id="rId4" Type="http://schemas.openxmlformats.org/officeDocument/2006/relationships/webSettings" Target="webSettings.xml"/><Relationship Id="rId9" Type="http://schemas.openxmlformats.org/officeDocument/2006/relationships/hyperlink" Target="consultantplus://offline/ref=BB434FF66D63110EA1180EE9A41D0D537BF46814E8A18B3A241960B18B25858C19EA623A27A162DDCB5E3F4980A5A9AB6B573C611561E7F7A0K6I" TargetMode="External"/><Relationship Id="rId14" Type="http://schemas.openxmlformats.org/officeDocument/2006/relationships/hyperlink" Target="consultantplus://offline/ref=BB434FF66D63110EA1180EE9A41D0D537AF76010E3A38B3A241960B18B25858C0BEA3A3627A37CDEC24B6918C5AFK9I" TargetMode="External"/><Relationship Id="rId22" Type="http://schemas.openxmlformats.org/officeDocument/2006/relationships/hyperlink" Target="consultantplus://offline/ref=BB434FF66D63110EA1180EE9A41D0D537AF76A14E9AB8B3A241960B18B25858C0BEA3A3627A37CDEC24B6918C5AFK9I" TargetMode="External"/><Relationship Id="rId27" Type="http://schemas.openxmlformats.org/officeDocument/2006/relationships/hyperlink" Target="consultantplus://offline/ref=BB434FF66D63110EA1180EE9A41D0D5378F36D1EEEA08B3A241960B18B25858C19EA623A27A162DEC65E3F4980A5A9AB6B573C611561E7F7A0K6I" TargetMode="External"/><Relationship Id="rId30" Type="http://schemas.openxmlformats.org/officeDocument/2006/relationships/hyperlink" Target="consultantplus://offline/ref=BB434FF66D63110EA1180EE9A41D0D537AF56917EFA78B3A241960B18B25858C0BEA3A3627A37CDEC24B6918C5AFK9I" TargetMode="External"/><Relationship Id="rId35" Type="http://schemas.openxmlformats.org/officeDocument/2006/relationships/hyperlink" Target="consultantplus://offline/ref=BB434FF66D63110EA1180EE9A41D0D5378F46812E3AA8B3A241960B18B25858C0BEA3A3627A37CDEC24B6918C5AFK9I" TargetMode="External"/><Relationship Id="rId43" Type="http://schemas.openxmlformats.org/officeDocument/2006/relationships/hyperlink" Target="consultantplus://offline/ref=B2E58B799198EB302A78B04FEDB92261D99834FF0C45EEF799993FBD7185C68CC664C8938D653B16993D9432085715BB87D70F7BDAD7EC44BEKAI" TargetMode="External"/><Relationship Id="rId48" Type="http://schemas.openxmlformats.org/officeDocument/2006/relationships/hyperlink" Target="consultantplus://offline/ref=B2E58B799198EB302A78B04FEDB92261D99836F80F45EEF799993FBD7185C68CC664C8938D653B14953D9432085715BB87D70F7BDAD7EC44BEKAI" TargetMode="External"/><Relationship Id="rId56" Type="http://schemas.openxmlformats.org/officeDocument/2006/relationships/hyperlink" Target="consultantplus://offline/ref=B2E58B799198EB302A78B04FEDB92261DB9A33FF0D40EEF799993FBD7185C68CC664C8938D653B159E3D9432085715BB87D70F7BDAD7EC44BEKAI" TargetMode="External"/><Relationship Id="rId64" Type="http://schemas.openxmlformats.org/officeDocument/2006/relationships/hyperlink" Target="consultantplus://offline/ref=B2E58B799198EB302A78B04FEDB92261DB9933F80C44EEF799993FBD7185C68CC664C89388653040CD72956E4C0006BA85D70C7BC5BDKCI" TargetMode="External"/><Relationship Id="rId69" Type="http://schemas.openxmlformats.org/officeDocument/2006/relationships/hyperlink" Target="consultantplus://offline/ref=B2E58B799198EB302A78B04FEDB92261D99A34F80A44EEF799993FBD7185C68CC664C8938D6539119E3D9432085715BB87D70F7BDAD7EC44BEKAI" TargetMode="External"/><Relationship Id="rId8" Type="http://schemas.openxmlformats.org/officeDocument/2006/relationships/hyperlink" Target="consultantplus://offline/ref=BB434FF66D63110EA1180EE9A41D0D5370F5601EEAA8D6302C406CB38C2ADA9B1EA36E3B27A162DCC9013A5C91FDA4A977483D7F0963E6AFKFI" TargetMode="External"/><Relationship Id="rId51" Type="http://schemas.openxmlformats.org/officeDocument/2006/relationships/hyperlink" Target="consultantplus://offline/ref=B2E58B799198EB302A78B04FEDB92261DB9B32FB0C4AEEF799993FBD7185C68CC664C8938D6539159F3D9432085715BB87D70F7BDAD7EC44BEKAI"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BB434FF66D63110EA1180EE9A41D0D5371F66914E2A8D6302C406CB38C2ADA9B1EA36E3B27A163DFC9013A5C91FDA4A977483D7F0963E6AFKFI" TargetMode="External"/><Relationship Id="rId17" Type="http://schemas.openxmlformats.org/officeDocument/2006/relationships/hyperlink" Target="consultantplus://offline/ref=BB434FF66D63110EA1180EE9A41D0D537AF46917EBA28B3A241960B18B25858C19EA623A27A160D7C55E3F4980A5A9AB6B573C611561E7F7A0K6I" TargetMode="External"/><Relationship Id="rId25" Type="http://schemas.openxmlformats.org/officeDocument/2006/relationships/hyperlink" Target="consultantplus://offline/ref=BB434FF66D63110EA1180EE9A41D0D5370F5601EEAA8D6302C406CB38C2ADA9B1EA36E3B27A162D7C9013A5C91FDA4A977483D7F0963E6AFKFI" TargetMode="External"/><Relationship Id="rId33" Type="http://schemas.openxmlformats.org/officeDocument/2006/relationships/hyperlink" Target="consultantplus://offline/ref=BB434FF66D63110EA1180EE9A41D0D5378F46812E3AA8B3A241960B18B25858C0BEA3A3627A37CDEC24B6918C5AFK9I" TargetMode="External"/><Relationship Id="rId38" Type="http://schemas.openxmlformats.org/officeDocument/2006/relationships/hyperlink" Target="consultantplus://offline/ref=B2E58B799198EB302A78B04FEDB92261DB9833FD0A40EEF799993FBD7185C68CD464909F8D6725159C28C2634DB0KBI" TargetMode="External"/><Relationship Id="rId46" Type="http://schemas.openxmlformats.org/officeDocument/2006/relationships/hyperlink" Target="consultantplus://offline/ref=B2E58B799198EB302A78B04FEDB92261DB9B32FB0C4AEEF799993FBD7185C68CC664C8938D6539159F3D9432085715BB87D70F7BDAD7EC44BEKAI" TargetMode="External"/><Relationship Id="rId59" Type="http://schemas.openxmlformats.org/officeDocument/2006/relationships/hyperlink" Target="consultantplus://offline/ref=B2E58B799198EB302A78B04FEDB92261D99C37FA0144EEF799993FBD7185C68CC664C89686316A50C93BC061520318A587C90FB7K2I" TargetMode="External"/><Relationship Id="rId67" Type="http://schemas.openxmlformats.org/officeDocument/2006/relationships/hyperlink" Target="consultantplus://offline/ref=B2E58B799198EB302A78B04FEDB92261D99834FF0C45EEF799993FBD7185C68CC664C8938D653B14953D9432085715BB87D70F7BDAD7EC44BEKAI" TargetMode="External"/><Relationship Id="rId20" Type="http://schemas.openxmlformats.org/officeDocument/2006/relationships/hyperlink" Target="consultantplus://offline/ref=BB434FF66D63110EA1180EE9A41D0D537AF76811EDA58B3A241960B18B25858C19EA623A27A162DEC15E3F4980A5A9AB6B573C611561E7F7A0K6I" TargetMode="External"/><Relationship Id="rId41" Type="http://schemas.openxmlformats.org/officeDocument/2006/relationships/hyperlink" Target="consultantplus://offline/ref=B2E58B799198EB302A78B04FEDB92261DB9933FD0842EEF799993FBD7185C68CC664C8938D65391C9B3D9432085715BB87D70F7BDAD7EC44BEKAI" TargetMode="External"/><Relationship Id="rId54" Type="http://schemas.openxmlformats.org/officeDocument/2006/relationships/hyperlink" Target="consultantplus://offline/ref=B2E58B799198EB302A78B04FEDB92261D99F33FC094AEEF799993FBD7185C68CC664C8938D653B169A3D9432085715BB87D70F7BDAD7EC44BEKAI" TargetMode="External"/><Relationship Id="rId62" Type="http://schemas.openxmlformats.org/officeDocument/2006/relationships/hyperlink" Target="consultantplus://offline/ref=B2E58B799198EB302A78B04FEDB92261DB9A3AF80C43EEF799993FBD7185C68CC664C8938D653B179C3D9432085715BB87D70F7BDAD7EC44BEKAI" TargetMode="External"/><Relationship Id="rId70" Type="http://schemas.openxmlformats.org/officeDocument/2006/relationships/hyperlink" Target="consultantplus://offline/ref=B2E58B799198EB302A78B04FEDB92261DB9B37FE0144EEF799993FBD7185C68CD464909F8D6725159C28C2634DB0K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13480</Words>
  <Characters>76841</Characters>
  <Application>Microsoft Office Word</Application>
  <DocSecurity>0</DocSecurity>
  <Lines>640</Lines>
  <Paragraphs>180</Paragraphs>
  <ScaleCrop>false</ScaleCrop>
  <Company/>
  <LinksUpToDate>false</LinksUpToDate>
  <CharactersWithSpaces>90141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Настя</dc:creator>
  <cp:lastModifiedBy>Настя</cp:lastModifiedBy>
  <cp:revision>4</cp:revision>
  <dcterms:created xsi:type="dcterms:W3CDTF">2019-10-02T08:09:00Z</dcterms:created>
  <dcterms:modified xsi:type="dcterms:W3CDTF">2019-10-02T08:16:00Z</dcterms:modified>
</cp:coreProperties>
</file>