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94B" w:rsidRPr="00E0094B" w:rsidRDefault="00E0094B" w:rsidP="00E0094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Витте</w:t>
      </w:r>
      <w:r w:rsidRPr="00E0094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Сергей Юльевич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7"/>
        <w:gridCol w:w="1990"/>
        <w:gridCol w:w="2005"/>
      </w:tblGrid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E0094B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7A7C9D0A" wp14:editId="19A1720F">
                  <wp:simplePos x="0" y="0"/>
                  <wp:positionH relativeFrom="column">
                    <wp:posOffset>2152650</wp:posOffset>
                  </wp:positionH>
                  <wp:positionV relativeFrom="paragraph">
                    <wp:posOffset>18415</wp:posOffset>
                  </wp:positionV>
                  <wp:extent cx="2047875" cy="2653665"/>
                  <wp:effectExtent l="0" t="0" r="9525" b="0"/>
                  <wp:wrapSquare wrapText="bothSides"/>
                  <wp:docPr id="1" name="Рисунок 1" descr="Сергей Юльевич Витте">
                    <a:hlinkClick xmlns:a="http://schemas.openxmlformats.org/drawingml/2006/main" r:id="rId5" tooltip="&quot;Сергей Юльевич Витт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Сергей Юльевич Витте">
                            <a:hlinkClick r:id="rId5" tooltip="&quot;Сергей Юльевич Витт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482"/>
              <w:gridCol w:w="330"/>
            </w:tblGrid>
            <w:tr w:rsidR="00E0094B" w:rsidRPr="00E0094B"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D7C3019" wp14:editId="104E016E">
                        <wp:extent cx="209550" cy="142875"/>
                        <wp:effectExtent l="0" t="0" r="0" b="9525"/>
                        <wp:docPr id="2" name="Рисунок 2" descr="Флаг">
                          <a:hlinkClick xmlns:a="http://schemas.openxmlformats.org/drawingml/2006/main" r:id="rId7" tooltip="&quot;Флаг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Флаг">
                                  <a:hlinkClick r:id="rId7" tooltip="&quot;Флаг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AECF0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</w:t>
                  </w:r>
                  <w:hyperlink r:id="rId9" w:tooltip="Совет министров Российской империи" w:history="1">
                    <w:r w:rsidRPr="00E0094B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Совета министров</w:t>
                    </w:r>
                  </w:hyperlink>
                </w:p>
              </w:tc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12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0094B" w:rsidRPr="00E0094B">
              <w:tc>
                <w:tcPr>
                  <w:tcW w:w="0" w:type="auto"/>
                  <w:gridSpan w:val="3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 октября 1905 — 22 апреля 1906</w:t>
                  </w:r>
                </w:p>
              </w:tc>
            </w:tr>
          </w:tbl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Преемник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tooltip="Горемыкин, Иван Логгинович" w:history="1"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Иван </w:t>
              </w:r>
              <w:proofErr w:type="spellStart"/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Логгинович</w:t>
              </w:r>
              <w:proofErr w:type="spellEnd"/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Горемыкин</w:t>
              </w:r>
            </w:hyperlink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482"/>
              <w:gridCol w:w="330"/>
            </w:tblGrid>
            <w:tr w:rsidR="00E0094B" w:rsidRPr="00E0094B"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8410081" wp14:editId="40BD0B1D">
                        <wp:extent cx="209550" cy="142875"/>
                        <wp:effectExtent l="0" t="0" r="0" b="9525"/>
                        <wp:docPr id="3" name="Рисунок 3" descr="Флаг">
                          <a:hlinkClick xmlns:a="http://schemas.openxmlformats.org/drawingml/2006/main" r:id="rId7" tooltip="&quot;Флаг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Флаг">
                                  <a:hlinkClick r:id="rId7" tooltip="&quot;Флаг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AECF0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</w:t>
                  </w:r>
                  <w:hyperlink r:id="rId11" w:tooltip="Комитет министров" w:history="1">
                    <w:r w:rsidRPr="00E0094B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Комитета министров</w:t>
                    </w:r>
                  </w:hyperlink>
                </w:p>
              </w:tc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12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0094B" w:rsidRPr="00E0094B">
              <w:tc>
                <w:tcPr>
                  <w:tcW w:w="0" w:type="auto"/>
                  <w:gridSpan w:val="3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 августа 1903 — 23 апреля 1906</w:t>
                  </w:r>
                </w:p>
              </w:tc>
            </w:tr>
          </w:tbl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Предшественник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tooltip="Дурново, Иван Николаевич (министр)" w:history="1"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Иван Николаевич Дурново</w:t>
              </w:r>
            </w:hyperlink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Преемник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упразднена</w:t>
            </w: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2"/>
              <w:gridCol w:w="7305"/>
              <w:gridCol w:w="405"/>
            </w:tblGrid>
            <w:tr w:rsidR="00E0094B" w:rsidRPr="00E0094B"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1E94C4D" wp14:editId="7E21122A">
                        <wp:extent cx="209550" cy="142875"/>
                        <wp:effectExtent l="0" t="0" r="0" b="9525"/>
                        <wp:docPr id="4" name="Рисунок 4" descr="Флаг">
                          <a:hlinkClick xmlns:a="http://schemas.openxmlformats.org/drawingml/2006/main" r:id="rId7" tooltip="&quot;Флаг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Флаг">
                                  <a:hlinkClick r:id="rId7" tooltip="&quot;Флаг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AECF0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13" w:tooltip="Министерство финансов Российской империи" w:history="1">
                    <w:r w:rsidRPr="00E0094B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Министр финансов</w:t>
                    </w:r>
                  </w:hyperlink>
                </w:p>
              </w:tc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12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0094B" w:rsidRPr="00E0094B">
              <w:tc>
                <w:tcPr>
                  <w:tcW w:w="0" w:type="auto"/>
                  <w:gridSpan w:val="3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 августа 1892 — 29 августа 1903</w:t>
                  </w:r>
                </w:p>
              </w:tc>
            </w:tr>
          </w:tbl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Предшественник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tooltip="Иван Алексеевич Вышнеградский" w:history="1"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Иван Алексеевич </w:t>
              </w:r>
              <w:proofErr w:type="spellStart"/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Вышнеградский</w:t>
              </w:r>
              <w:proofErr w:type="spellEnd"/>
            </w:hyperlink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Преемник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tooltip="Эдуард Дмитриевич Плеске" w:history="1"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Эдуард Дмитриевич </w:t>
              </w:r>
              <w:proofErr w:type="gramStart"/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Плеске</w:t>
              </w:r>
              <w:proofErr w:type="gramEnd"/>
            </w:hyperlink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7482"/>
              <w:gridCol w:w="330"/>
            </w:tblGrid>
            <w:tr w:rsidR="00E0094B" w:rsidRPr="00E0094B"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A4CEBFA" wp14:editId="44057F8E">
                        <wp:extent cx="209550" cy="142875"/>
                        <wp:effectExtent l="0" t="0" r="0" b="9525"/>
                        <wp:docPr id="5" name="Рисунок 5" descr="Флаг">
                          <a:hlinkClick xmlns:a="http://schemas.openxmlformats.org/drawingml/2006/main" r:id="rId7" tooltip="&quot;Флаг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Флаг">
                                  <a:hlinkClick r:id="rId7" tooltip="&quot;Флаг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AECF0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hyperlink r:id="rId16" w:tooltip="Министерство путей сообщения" w:history="1">
                    <w:r w:rsidRPr="00E0094B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Министр путей сообщения</w:t>
                    </w:r>
                  </w:hyperlink>
                </w:p>
              </w:tc>
              <w:tc>
                <w:tcPr>
                  <w:tcW w:w="330" w:type="dxa"/>
                  <w:shd w:val="clear" w:color="auto" w:fill="EAECF0"/>
                  <w:tcMar>
                    <w:top w:w="0" w:type="dxa"/>
                    <w:left w:w="12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0094B" w:rsidRPr="00E0094B">
              <w:tc>
                <w:tcPr>
                  <w:tcW w:w="0" w:type="auto"/>
                  <w:gridSpan w:val="3"/>
                  <w:vAlign w:val="center"/>
                  <w:hideMark/>
                </w:tcPr>
                <w:p w:rsidR="00E0094B" w:rsidRPr="00E0094B" w:rsidRDefault="00E0094B" w:rsidP="00E009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009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 февраля — 30 августа 1892</w:t>
                  </w:r>
                </w:p>
              </w:tc>
            </w:tr>
          </w:tbl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Предшественник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tooltip="Адольф Яковлевич Гюббенет" w:history="1"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Адольф Яковлевич </w:t>
              </w:r>
              <w:proofErr w:type="spellStart"/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Гюббенет</w:t>
              </w:r>
              <w:proofErr w:type="spellEnd"/>
            </w:hyperlink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Преемник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tooltip="Аполлон Константинович Кривошеин" w:history="1">
              <w:r w:rsidRPr="00E0094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Аполлон Константинович Кривошеин</w:t>
              </w:r>
            </w:hyperlink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E0094B" w:rsidRPr="00E0094B" w:rsidTr="00E0094B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094B" w:rsidRPr="00E0094B" w:rsidTr="00E0094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0094B" w:rsidRPr="00E0094B" w:rsidRDefault="00E0094B" w:rsidP="00E00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268BB" w:rsidRPr="00E0094B" w:rsidRDefault="00E0094B" w:rsidP="00E009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hyperlink r:id="rId19" w:tooltip="Граф (титул)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Граф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(1905) </w:t>
      </w:r>
      <w:proofErr w:type="spellStart"/>
      <w:r w:rsidRPr="00E009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Серге́й</w:t>
      </w:r>
      <w:proofErr w:type="spellEnd"/>
      <w:r w:rsidRPr="00E009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proofErr w:type="gramStart"/>
      <w:r w:rsidRPr="00E009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Ю</w:t>
      </w:r>
      <w:proofErr w:type="gramEnd"/>
      <w:r w:rsidRPr="00E009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́льевич</w:t>
      </w:r>
      <w:proofErr w:type="spellEnd"/>
      <w:r w:rsidRPr="00E009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Pr="00E0094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Ви́тте</w:t>
      </w:r>
      <w:proofErr w:type="spellEnd"/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(17 </w:t>
      </w:r>
      <w:hyperlink r:id="rId20" w:tooltip="29 июня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[29] июня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hyperlink r:id="rId21" w:tooltip="1849 год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1849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hyperlink r:id="rId22" w:tooltip="Тбилиси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Тифлис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— 28 февраля [</w:t>
      </w:r>
      <w:hyperlink r:id="rId23" w:tooltip="13 марта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13 марта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] </w:t>
      </w:r>
      <w:hyperlink r:id="rId24" w:tooltip="1915 год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1915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hyperlink r:id="rId25" w:tooltip="Санкт-Петербург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Петроград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 — русский государственный деятель, министр путей сообщения (1892), министр финансов (1892—1903), председатель </w:t>
      </w:r>
      <w:hyperlink r:id="rId26" w:tooltip="Комитет министров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Комитета министров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(1903—1906), </w:t>
      </w:r>
      <w:hyperlink r:id="rId27" w:tooltip="Премьер-министры России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председатель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28" w:tooltip="Совет министров Российской империи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Совета министров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(1905—1906). Добился введения в России «</w:t>
      </w:r>
      <w:hyperlink r:id="rId29" w:tooltip="Золотой стандарт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золотого стандарта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» (1897), способствовал притоку в Россию капиталов из-за рубежа, поощрял инвестиции в железнодорожное строительство (в том числе </w:t>
      </w:r>
      <w:hyperlink r:id="rId30" w:tooltip="Транссибирская магистраль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Великий Сибирский путь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Деятельность Витте привела к резкому ускорению темпов промышленного роста в </w:t>
      </w:r>
      <w:hyperlink r:id="rId31" w:tooltip="Российская империя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Российской империи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за что его прозвали «дедушкой русской </w:t>
      </w:r>
      <w:hyperlink r:id="rId32" w:tooltip="Индустриализация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индустриализации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». Противник начала </w:t>
      </w:r>
      <w:hyperlink r:id="rId33" w:tooltip="Русско-японская война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войны с Японией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главный переговорщик со стороны России при заключении </w:t>
      </w:r>
      <w:hyperlink r:id="rId34" w:tooltip="Портсмутский мирный договор" w:history="1">
        <w:proofErr w:type="spellStart"/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Портсмутского</w:t>
        </w:r>
        <w:proofErr w:type="spellEnd"/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мира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Фактический автор </w:t>
      </w:r>
      <w:hyperlink r:id="rId35" w:tooltip="Манифест 17 октября 1905 года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манифеста 17 октября 1905 года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который предполагал начало трансформации России в </w:t>
      </w:r>
      <w:hyperlink r:id="rId36" w:tooltip="Конституционная монархия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конституционную монархию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hyperlink r:id="rId37" w:tooltip="Действительный тайный советник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Действительный тайный советник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(с 1899 года), член </w:t>
      </w:r>
      <w:hyperlink r:id="rId38" w:tooltip="Государственный совет Российской империи" w:history="1">
        <w:r w:rsidRPr="00E0094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Государственного совета</w:t>
        </w:r>
      </w:hyperlink>
      <w:r w:rsidRPr="00E0094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(с 1903 года). Автор многотомных мемуаров. </w:t>
      </w:r>
    </w:p>
    <w:sectPr w:rsidR="008268BB" w:rsidRPr="00E0094B" w:rsidSect="00E0094B">
      <w:pgSz w:w="11906" w:h="16838"/>
      <w:pgMar w:top="1134" w:right="850" w:bottom="568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94B"/>
    <w:rsid w:val="008268BB"/>
    <w:rsid w:val="00E0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9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9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6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5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u.wikipedia.org/wiki/%D0%9C%D0%B8%D0%BD%D0%B8%D1%81%D1%82%D0%B5%D1%80%D1%81%D1%82%D0%B2%D0%BE_%D1%84%D0%B8%D0%BD%D0%B0%D0%BD%D1%81%D0%BE%D0%B2_%D0%A0%D0%BE%D1%81%D1%81%D0%B8%D0%B9%D1%81%D0%BA%D0%BE%D0%B9_%D0%B8%D0%BC%D0%BF%D0%B5%D1%80%D0%B8%D0%B8" TargetMode="External"/><Relationship Id="rId18" Type="http://schemas.openxmlformats.org/officeDocument/2006/relationships/hyperlink" Target="https://ru.wikipedia.org/wiki/%D0%90%D0%BF%D0%BE%D0%BB%D0%BB%D0%BE%D0%BD_%D0%9A%D0%BE%D0%BD%D1%81%D1%82%D0%B0%D0%BD%D1%82%D0%B8%D0%BD%D0%BE%D0%B2%D0%B8%D1%87_%D0%9A%D1%80%D0%B8%D0%B2%D0%BE%D1%88%D0%B5%D0%B8%D0%BD" TargetMode="External"/><Relationship Id="rId26" Type="http://schemas.openxmlformats.org/officeDocument/2006/relationships/hyperlink" Target="https://ru.wikipedia.org/wiki/%D0%9A%D0%BE%D0%BC%D0%B8%D1%82%D0%B5%D1%82_%D0%BC%D0%B8%D0%BD%D0%B8%D1%81%D1%82%D1%80%D0%BE%D0%B2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1849_%D0%B3%D0%BE%D0%B4" TargetMode="External"/><Relationship Id="rId34" Type="http://schemas.openxmlformats.org/officeDocument/2006/relationships/hyperlink" Target="https://ru.wikipedia.org/wiki/%D0%9F%D0%BE%D1%80%D1%82%D1%81%D0%BC%D1%83%D1%82%D1%81%D0%BA%D0%B8%D0%B9_%D0%BC%D0%B8%D1%80%D0%BD%D1%8B%D0%B9_%D0%B4%D0%BE%D0%B3%D0%BE%D0%B2%D0%BE%D1%80" TargetMode="External"/><Relationship Id="rId7" Type="http://schemas.openxmlformats.org/officeDocument/2006/relationships/hyperlink" Target="https://commons.wikimedia.org/wiki/File:Flag_of_Russia.svg?uselang=ru" TargetMode="External"/><Relationship Id="rId12" Type="http://schemas.openxmlformats.org/officeDocument/2006/relationships/hyperlink" Target="https://ru.wikipedia.org/wiki/%D0%94%D1%83%D1%80%D0%BD%D0%BE%D0%B2%D0%BE,_%D0%98%D0%B2%D0%B0%D0%BD_%D0%9D%D0%B8%D0%BA%D0%BE%D0%BB%D0%B0%D0%B5%D0%B2%D0%B8%D1%87_(%D0%BC%D0%B8%D0%BD%D0%B8%D1%81%D1%82%D1%80)" TargetMode="External"/><Relationship Id="rId17" Type="http://schemas.openxmlformats.org/officeDocument/2006/relationships/hyperlink" Target="https://ru.wikipedia.org/wiki/%D0%90%D0%B4%D0%BE%D0%BB%D1%8C%D1%84_%D0%AF%D0%BA%D0%BE%D0%B2%D0%BB%D0%B5%D0%B2%D0%B8%D1%87_%D0%93%D1%8E%D0%B1%D0%B1%D0%B5%D0%BD%D0%B5%D1%82" TargetMode="External"/><Relationship Id="rId25" Type="http://schemas.openxmlformats.org/officeDocument/2006/relationships/hyperlink" Target="https://ru.wikipedia.org/wiki/%D0%A1%D0%B0%D0%BD%D0%BA%D1%82-%D0%9F%D0%B5%D1%82%D0%B5%D1%80%D0%B1%D1%83%D1%80%D0%B3" TargetMode="External"/><Relationship Id="rId33" Type="http://schemas.openxmlformats.org/officeDocument/2006/relationships/hyperlink" Target="https://ru.wikipedia.org/wiki/%D0%A0%D1%83%D1%81%D1%81%D0%BA%D0%BE-%D1%8F%D0%BF%D0%BE%D0%BD%D1%81%D0%BA%D0%B0%D1%8F_%D0%B2%D0%BE%D0%B9%D0%BD%D0%B0" TargetMode="External"/><Relationship Id="rId38" Type="http://schemas.openxmlformats.org/officeDocument/2006/relationships/hyperlink" Target="https://ru.wikipedia.org/wiki/%D0%93%D0%BE%D1%81%D1%83%D0%B4%D0%B0%D1%80%D1%81%D1%82%D0%B2%D0%B5%D0%BD%D0%BD%D1%8B%D0%B9_%D1%81%D0%BE%D0%B2%D0%B5%D1%82_%D0%A0%D0%BE%D1%81%D1%81%D0%B8%D0%B9%D1%81%D0%BA%D0%BE%D0%B9_%D0%B8%D0%BC%D0%BF%D0%B5%D1%80%D0%B8%D0%B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%D0%9C%D0%B8%D0%BD%D0%B8%D1%81%D1%82%D0%B5%D1%80%D1%81%D1%82%D0%B2%D0%BE_%D0%BF%D1%83%D1%82%D0%B5%D0%B9_%D1%81%D0%BE%D0%BE%D0%B1%D1%89%D0%B5%D0%BD%D0%B8%D1%8F" TargetMode="External"/><Relationship Id="rId20" Type="http://schemas.openxmlformats.org/officeDocument/2006/relationships/hyperlink" Target="https://ru.wikipedia.org/wiki/29_%D0%B8%D1%8E%D0%BD%D1%8F" TargetMode="External"/><Relationship Id="rId29" Type="http://schemas.openxmlformats.org/officeDocument/2006/relationships/hyperlink" Target="https://ru.wikipedia.org/wiki/%D0%97%D0%BE%D0%BB%D0%BE%D1%82%D0%BE%D0%B9_%D1%81%D1%82%D0%B0%D0%BD%D0%B4%D0%B0%D1%80%D1%82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A%D0%BE%D0%BC%D0%B8%D1%82%D0%B5%D1%82_%D0%BC%D0%B8%D0%BD%D0%B8%D1%81%D1%82%D1%80%D0%BE%D0%B2" TargetMode="External"/><Relationship Id="rId24" Type="http://schemas.openxmlformats.org/officeDocument/2006/relationships/hyperlink" Target="https://ru.wikipedia.org/wiki/1915_%D0%B3%D0%BE%D0%B4" TargetMode="External"/><Relationship Id="rId32" Type="http://schemas.openxmlformats.org/officeDocument/2006/relationships/hyperlink" Target="https://ru.wikipedia.org/wiki/%D0%98%D0%BD%D0%B4%D1%83%D1%81%D1%82%D1%80%D0%B8%D0%B0%D0%BB%D0%B8%D0%B7%D0%B0%D1%86%D0%B8%D1%8F" TargetMode="External"/><Relationship Id="rId37" Type="http://schemas.openxmlformats.org/officeDocument/2006/relationships/hyperlink" Target="https://ru.wikipedia.org/wiki/%D0%94%D0%B5%D0%B9%D1%81%D1%82%D0%B2%D0%B8%D1%82%D0%B5%D0%BB%D1%8C%D0%BD%D1%8B%D0%B9_%D1%82%D0%B0%D0%B9%D0%BD%D1%8B%D0%B9_%D1%81%D0%BE%D0%B2%D0%B5%D1%82%D0%BD%D0%B8%D0%BA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commons.wikimedia.org/wiki/File:SergeiWitte01548v.jpg?uselang=ru" TargetMode="External"/><Relationship Id="rId15" Type="http://schemas.openxmlformats.org/officeDocument/2006/relationships/hyperlink" Target="https://ru.wikipedia.org/wiki/%D0%AD%D0%B4%D1%83%D0%B0%D1%80%D0%B4_%D0%94%D0%BC%D0%B8%D1%82%D1%80%D0%B8%D0%B5%D0%B2%D0%B8%D1%87_%D0%9F%D0%BB%D0%B5%D1%81%D0%BA%D0%B5" TargetMode="External"/><Relationship Id="rId23" Type="http://schemas.openxmlformats.org/officeDocument/2006/relationships/hyperlink" Target="https://ru.wikipedia.org/wiki/13_%D0%BC%D0%B0%D1%80%D1%82%D0%B0" TargetMode="External"/><Relationship Id="rId28" Type="http://schemas.openxmlformats.org/officeDocument/2006/relationships/hyperlink" Target="https://ru.wikipedia.org/wiki/%D0%A1%D0%BE%D0%B2%D0%B5%D1%82_%D0%BC%D0%B8%D0%BD%D0%B8%D1%81%D1%82%D1%80%D0%BE%D0%B2_%D0%A0%D0%BE%D1%81%D1%81%D0%B8%D0%B9%D1%81%D0%BA%D0%BE%D0%B9_%D0%B8%D0%BC%D0%BF%D0%B5%D1%80%D0%B8%D0%B8" TargetMode="External"/><Relationship Id="rId36" Type="http://schemas.openxmlformats.org/officeDocument/2006/relationships/hyperlink" Target="https://ru.wikipedia.org/wiki/%D0%9A%D0%BE%D0%BD%D1%81%D1%82%D0%B8%D1%82%D1%83%D1%86%D0%B8%D0%BE%D0%BD%D0%BD%D0%B0%D1%8F_%D0%BC%D0%BE%D0%BD%D0%B0%D1%80%D1%85%D0%B8%D1%8F" TargetMode="External"/><Relationship Id="rId10" Type="http://schemas.openxmlformats.org/officeDocument/2006/relationships/hyperlink" Target="https://ru.wikipedia.org/wiki/%D0%93%D0%BE%D1%80%D0%B5%D0%BC%D1%8B%D0%BA%D0%B8%D0%BD,_%D0%98%D0%B2%D0%B0%D0%BD_%D0%9B%D0%BE%D0%B3%D0%B3%D0%B8%D0%BD%D0%BE%D0%B2%D0%B8%D1%87" TargetMode="External"/><Relationship Id="rId19" Type="http://schemas.openxmlformats.org/officeDocument/2006/relationships/hyperlink" Target="https://ru.wikipedia.org/wiki/%D0%93%D1%80%D0%B0%D1%84_(%D1%82%D0%B8%D1%82%D1%83%D0%BB)" TargetMode="External"/><Relationship Id="rId31" Type="http://schemas.openxmlformats.org/officeDocument/2006/relationships/hyperlink" Target="https://ru.wikipedia.org/wiki/%D0%A0%D0%BE%D1%81%D1%81%D0%B8%D0%B9%D1%81%D0%BA%D0%B0%D1%8F_%D0%B8%D0%BC%D0%BF%D0%B5%D1%80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E%D0%B2%D0%B5%D1%82_%D0%BC%D0%B8%D0%BD%D0%B8%D1%81%D1%82%D1%80%D0%BE%D0%B2_%D0%A0%D0%BE%D1%81%D1%81%D0%B8%D0%B9%D1%81%D0%BA%D0%BE%D0%B9_%D0%B8%D0%BC%D0%BF%D0%B5%D1%80%D0%B8%D0%B8" TargetMode="External"/><Relationship Id="rId14" Type="http://schemas.openxmlformats.org/officeDocument/2006/relationships/hyperlink" Target="https://ru.wikipedia.org/wiki/%D0%98%D0%B2%D0%B0%D0%BD_%D0%90%D0%BB%D0%B5%D0%BA%D1%81%D0%B5%D0%B5%D0%B2%D0%B8%D1%87_%D0%92%D1%8B%D1%88%D0%BD%D0%B5%D0%B3%D1%80%D0%B0%D0%B4%D1%81%D0%BA%D0%B8%D0%B9" TargetMode="External"/><Relationship Id="rId22" Type="http://schemas.openxmlformats.org/officeDocument/2006/relationships/hyperlink" Target="https://ru.wikipedia.org/wiki/%D0%A2%D0%B1%D0%B8%D0%BB%D0%B8%D1%81%D0%B8" TargetMode="External"/><Relationship Id="rId27" Type="http://schemas.openxmlformats.org/officeDocument/2006/relationships/hyperlink" Target="https://ru.wikipedia.org/wiki/%D0%9F%D1%80%D0%B5%D0%BC%D1%8C%D0%B5%D1%80-%D0%BC%D0%B8%D0%BD%D0%B8%D1%81%D1%82%D1%80%D1%8B_%D0%A0%D0%BE%D1%81%D1%81%D0%B8%D0%B8" TargetMode="External"/><Relationship Id="rId30" Type="http://schemas.openxmlformats.org/officeDocument/2006/relationships/hyperlink" Target="https://ru.wikipedia.org/wiki/%D0%A2%D1%80%D0%B0%D0%BD%D1%81%D1%81%D0%B8%D0%B1%D0%B8%D1%80%D1%81%D0%BA%D0%B0%D1%8F_%D0%BC%D0%B0%D0%B3%D0%B8%D1%81%D1%82%D1%80%D0%B0%D0%BB%D1%8C" TargetMode="External"/><Relationship Id="rId35" Type="http://schemas.openxmlformats.org/officeDocument/2006/relationships/hyperlink" Target="https://ru.wikipedia.org/wiki/%D0%9C%D0%B0%D0%BD%D0%B8%D1%84%D0%B5%D1%81%D1%82_17_%D0%BE%D0%BA%D1%82%D1%8F%D0%B1%D1%80%D1%8F_1905_%D0%B3%D0%BE%D0%B4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1118</Words>
  <Characters>6378</Characters>
  <Application>Microsoft Office Word</Application>
  <DocSecurity>0</DocSecurity>
  <Lines>53</Lines>
  <Paragraphs>14</Paragraphs>
  <ScaleCrop>false</ScaleCrop>
  <Company/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2019-07-05T10:02:00Z</dcterms:created>
  <dcterms:modified xsi:type="dcterms:W3CDTF">2019-07-05T10:08:00Z</dcterms:modified>
</cp:coreProperties>
</file>