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58F" w:rsidRDefault="006B058F" w:rsidP="006B058F">
      <w:pPr>
        <w:pStyle w:val="a3"/>
        <w:spacing w:before="0" w:beforeAutospacing="0" w:after="0" w:afterAutospacing="0"/>
        <w:ind w:left="284" w:right="260" w:firstLine="709"/>
        <w:jc w:val="center"/>
        <w:rPr>
          <w:rFonts w:ascii="Constantia" w:hAnsi="Constantia"/>
          <w:sz w:val="32"/>
        </w:rPr>
      </w:pPr>
      <w:r w:rsidRPr="006B058F">
        <w:rPr>
          <w:rFonts w:ascii="Constantia" w:hAnsi="Constantia"/>
          <w:sz w:val="32"/>
        </w:rPr>
        <w:t xml:space="preserve">«Рак не </w:t>
      </w:r>
      <w:bookmarkStart w:id="0" w:name="_GoBack"/>
      <w:bookmarkEnd w:id="0"/>
      <w:r w:rsidRPr="006B058F">
        <w:rPr>
          <w:rFonts w:ascii="Constantia" w:hAnsi="Constantia"/>
          <w:sz w:val="32"/>
        </w:rPr>
        <w:t>приговор»</w:t>
      </w:r>
    </w:p>
    <w:p w:rsidR="006B058F" w:rsidRPr="005503D3" w:rsidRDefault="006B058F" w:rsidP="006B058F">
      <w:pPr>
        <w:pStyle w:val="a3"/>
        <w:spacing w:before="0" w:beforeAutospacing="0" w:after="0" w:afterAutospacing="0"/>
        <w:ind w:left="284" w:right="260" w:firstLine="709"/>
        <w:jc w:val="center"/>
        <w:rPr>
          <w:rFonts w:ascii="Constantia" w:hAnsi="Constantia"/>
          <w:sz w:val="20"/>
        </w:rPr>
      </w:pPr>
    </w:p>
    <w:tbl>
      <w:tblPr>
        <w:tblStyle w:val="2-6"/>
        <w:tblW w:w="9922" w:type="dxa"/>
        <w:tblInd w:w="392" w:type="dxa"/>
        <w:tblLook w:val="04A0" w:firstRow="1" w:lastRow="0" w:firstColumn="1" w:lastColumn="0" w:noHBand="0" w:noVBand="1"/>
      </w:tblPr>
      <w:tblGrid>
        <w:gridCol w:w="9922"/>
      </w:tblGrid>
      <w:tr w:rsidR="006B058F" w:rsidTr="006B0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922" w:type="dxa"/>
          </w:tcPr>
          <w:p w:rsidR="006B058F" w:rsidRPr="005503D3" w:rsidRDefault="005503D3" w:rsidP="005503D3">
            <w:pPr>
              <w:pStyle w:val="a3"/>
              <w:spacing w:before="0" w:beforeAutospacing="0" w:after="0" w:afterAutospacing="0"/>
              <w:ind w:left="33" w:right="33" w:firstLine="284"/>
              <w:jc w:val="both"/>
              <w:rPr>
                <w:i/>
              </w:rPr>
            </w:pPr>
            <w:r w:rsidRPr="005503D3">
              <w:rPr>
                <w:i/>
                <w:sz w:val="22"/>
              </w:rPr>
              <w:t xml:space="preserve">Страх смерти люди автоматически переносят на эту болезнь. Рак уносит меньше жизней, чем инфаркт и </w:t>
            </w:r>
            <w:proofErr w:type="gramStart"/>
            <w:r w:rsidRPr="005503D3">
              <w:rPr>
                <w:i/>
                <w:sz w:val="22"/>
              </w:rPr>
              <w:t>сердечно-сосудистые</w:t>
            </w:r>
            <w:proofErr w:type="gramEnd"/>
            <w:r w:rsidRPr="005503D3">
              <w:rPr>
                <w:i/>
                <w:sz w:val="22"/>
              </w:rPr>
              <w:t xml:space="preserve"> заболевания, но боятся его больше. Он отождествляется с обреченностью, а ведь это </w:t>
            </w:r>
            <w:r w:rsidRPr="005503D3">
              <w:rPr>
                <w:i/>
                <w:sz w:val="22"/>
              </w:rPr>
              <w:sym w:font="Symbol" w:char="F02D"/>
            </w:r>
            <w:r w:rsidRPr="005503D3">
              <w:rPr>
                <w:i/>
                <w:sz w:val="22"/>
              </w:rPr>
              <w:t xml:space="preserve"> диагноз, а не приговор.</w:t>
            </w:r>
            <w:r w:rsidRPr="005503D3">
              <w:rPr>
                <w:i/>
                <w:sz w:val="22"/>
              </w:rPr>
              <w:t xml:space="preserve"> </w:t>
            </w:r>
            <w:r w:rsidRPr="005503D3">
              <w:rPr>
                <w:i/>
                <w:sz w:val="22"/>
              </w:rPr>
              <w:t xml:space="preserve">Злокачественная опухоль (рак) </w:t>
            </w:r>
            <w:r w:rsidRPr="005503D3">
              <w:rPr>
                <w:i/>
                <w:sz w:val="22"/>
              </w:rPr>
              <w:sym w:font="Symbol" w:char="F02D"/>
            </w:r>
            <w:r w:rsidRPr="005503D3">
              <w:rPr>
                <w:i/>
                <w:sz w:val="22"/>
              </w:rPr>
              <w:t xml:space="preserve"> тяжелое, быстро прогрессирующее заболевание, в основе которого </w:t>
            </w:r>
            <w:r w:rsidRPr="005503D3">
              <w:rPr>
                <w:i/>
                <w:sz w:val="22"/>
              </w:rPr>
              <w:sym w:font="Symbol" w:char="F02D"/>
            </w:r>
            <w:r w:rsidRPr="005503D3">
              <w:rPr>
                <w:i/>
                <w:sz w:val="22"/>
              </w:rPr>
              <w:t xml:space="preserve"> бесконтрольное размножение измененных злокачественных клеток. С давних времен известно, что </w:t>
            </w:r>
            <w:proofErr w:type="spellStart"/>
            <w:r w:rsidRPr="005503D3">
              <w:rPr>
                <w:i/>
                <w:sz w:val="22"/>
              </w:rPr>
              <w:t>новообразовательный</w:t>
            </w:r>
            <w:proofErr w:type="spellEnd"/>
            <w:r w:rsidRPr="005503D3">
              <w:rPr>
                <w:i/>
                <w:sz w:val="22"/>
              </w:rPr>
              <w:t xml:space="preserve"> рост свойственен всем видам и классам животного мира.</w:t>
            </w:r>
            <w:r w:rsidRPr="005503D3">
              <w:rPr>
                <w:i/>
                <w:sz w:val="22"/>
              </w:rPr>
              <w:t xml:space="preserve"> </w:t>
            </w:r>
            <w:r w:rsidR="006B058F" w:rsidRPr="005503D3">
              <w:rPr>
                <w:i/>
                <w:sz w:val="22"/>
              </w:rPr>
              <w:t xml:space="preserve">Многим людям удалось победить болезнь. </w:t>
            </w:r>
          </w:p>
        </w:tc>
      </w:tr>
    </w:tbl>
    <w:p w:rsidR="006B058F" w:rsidRPr="005503D3" w:rsidRDefault="006B058F" w:rsidP="006B058F">
      <w:pPr>
        <w:pStyle w:val="a3"/>
        <w:spacing w:before="0" w:beforeAutospacing="0" w:after="0" w:afterAutospacing="0"/>
        <w:ind w:left="284" w:right="260" w:firstLine="709"/>
        <w:jc w:val="both"/>
        <w:rPr>
          <w:b/>
          <w:bCs/>
          <w:sz w:val="20"/>
        </w:rPr>
      </w:pPr>
    </w:p>
    <w:p w:rsidR="00A41FAF" w:rsidRDefault="00A41FAF" w:rsidP="006B058F">
      <w:pPr>
        <w:pStyle w:val="a3"/>
        <w:spacing w:before="0" w:beforeAutospacing="0" w:after="0" w:afterAutospacing="0"/>
        <w:ind w:left="284" w:right="260" w:firstLine="709"/>
        <w:jc w:val="both"/>
      </w:pPr>
      <w:r>
        <w:rPr>
          <w:b/>
          <w:bCs/>
        </w:rPr>
        <w:t xml:space="preserve">Ирина-Анастасия </w:t>
      </w:r>
      <w:proofErr w:type="spellStart"/>
      <w:r>
        <w:rPr>
          <w:b/>
          <w:bCs/>
        </w:rPr>
        <w:t>Федоришина</w:t>
      </w:r>
      <w:proofErr w:type="spellEnd"/>
      <w:r>
        <w:t>: «Я не говорила маме с</w:t>
      </w:r>
      <w:r>
        <w:t xml:space="preserve"> </w:t>
      </w:r>
      <w:r>
        <w:t>папой о</w:t>
      </w:r>
      <w:r>
        <w:t xml:space="preserve"> </w:t>
      </w:r>
      <w:r>
        <w:t>том, что теряю зрение, про головные боли. Боялась потерять спорт, учебу и</w:t>
      </w:r>
      <w:r>
        <w:t xml:space="preserve"> </w:t>
      </w:r>
      <w:r>
        <w:t>все остальное».</w:t>
      </w:r>
    </w:p>
    <w:p w:rsidR="00A41FAF" w:rsidRDefault="00A41FAF" w:rsidP="006B058F">
      <w:pPr>
        <w:pStyle w:val="a3"/>
        <w:spacing w:before="0" w:beforeAutospacing="0" w:after="0" w:afterAutospacing="0"/>
        <w:ind w:left="284" w:right="260" w:firstLine="709"/>
        <w:jc w:val="both"/>
      </w:pPr>
      <w:r>
        <w:t>Даже некоторые врачи разводили руками: мол, слишком поздно. Но Ирина-Анастасия не сдалась, пошла ва-банк. Сложнейшая операция, годы реабилитации и</w:t>
      </w:r>
      <w:r>
        <w:t xml:space="preserve"> </w:t>
      </w:r>
      <w:r>
        <w:sym w:font="Symbol" w:char="F02D"/>
      </w:r>
      <w:r>
        <w:t xml:space="preserve"> победа, полноценная жизнь.</w:t>
      </w:r>
    </w:p>
    <w:p w:rsidR="00A41FAF" w:rsidRDefault="00A41FAF" w:rsidP="006B058F">
      <w:pPr>
        <w:pStyle w:val="a3"/>
        <w:spacing w:before="0" w:beforeAutospacing="0" w:after="0" w:afterAutospacing="0"/>
        <w:ind w:left="284" w:right="260" w:firstLine="709"/>
        <w:jc w:val="both"/>
      </w:pPr>
      <w:r>
        <w:t xml:space="preserve">Жизнь рок-музыканта, солиста группы </w:t>
      </w:r>
      <w:proofErr w:type="spellStart"/>
      <w:r>
        <w:t>Casual</w:t>
      </w:r>
      <w:proofErr w:type="spellEnd"/>
      <w:r>
        <w:t xml:space="preserve"> Алексея Яшина тоже поделилась на до и</w:t>
      </w:r>
      <w:r>
        <w:t xml:space="preserve"> </w:t>
      </w:r>
      <w:r>
        <w:t>после. Постоянно поднималась температура. Предположения были разные, начиная от гриппа и</w:t>
      </w:r>
      <w:r>
        <w:t xml:space="preserve"> </w:t>
      </w:r>
      <w:r>
        <w:t xml:space="preserve">заканчивая воспалением легких. Оказался </w:t>
      </w:r>
      <w:proofErr w:type="spellStart"/>
      <w:r>
        <w:t>лимфогранулемотоз</w:t>
      </w:r>
      <w:proofErr w:type="spellEnd"/>
      <w:r>
        <w:t>, вторая стадия. Сначала вполне естественная обреченность и</w:t>
      </w:r>
      <w:r>
        <w:t xml:space="preserve"> </w:t>
      </w:r>
      <w:r>
        <w:t>отсутствие веры в</w:t>
      </w:r>
      <w:r>
        <w:t xml:space="preserve"> </w:t>
      </w:r>
      <w:r>
        <w:t>чудо, потом Яшин взял себя в</w:t>
      </w:r>
      <w:r>
        <w:t xml:space="preserve"> </w:t>
      </w:r>
      <w:r>
        <w:t>руки и</w:t>
      </w:r>
      <w:r>
        <w:t xml:space="preserve"> </w:t>
      </w:r>
      <w:r>
        <w:t>объявил войну раку. Прошел через операции, переливания крови.</w:t>
      </w:r>
    </w:p>
    <w:p w:rsidR="006B058F" w:rsidRPr="005503D3" w:rsidRDefault="006B058F" w:rsidP="006B058F">
      <w:pPr>
        <w:pStyle w:val="a3"/>
        <w:spacing w:before="0" w:beforeAutospacing="0" w:after="0" w:afterAutospacing="0"/>
        <w:ind w:left="284" w:right="260" w:firstLine="709"/>
        <w:jc w:val="both"/>
        <w:rPr>
          <w:sz w:val="20"/>
        </w:rPr>
      </w:pPr>
    </w:p>
    <w:p w:rsidR="00A41FAF" w:rsidRDefault="00A41FAF" w:rsidP="006B058F">
      <w:pPr>
        <w:pStyle w:val="a3"/>
        <w:spacing w:before="0" w:beforeAutospacing="0" w:after="0" w:afterAutospacing="0"/>
        <w:ind w:left="284" w:right="260" w:firstLine="709"/>
        <w:jc w:val="both"/>
      </w:pPr>
      <w:r>
        <w:rPr>
          <w:b/>
          <w:bCs/>
        </w:rPr>
        <w:t>Алексей Яшин</w:t>
      </w:r>
      <w:r>
        <w:t>, музыкант: «Чтобы осознать, понадобилось какое-то время, но я</w:t>
      </w:r>
      <w:r>
        <w:t xml:space="preserve"> </w:t>
      </w:r>
      <w:r>
        <w:t>решил, что буду ставить цель себе просыпаться каждый день. Если я</w:t>
      </w:r>
      <w:r>
        <w:t xml:space="preserve"> </w:t>
      </w:r>
      <w:r>
        <w:t>живу, то цели я</w:t>
      </w:r>
      <w:r>
        <w:t xml:space="preserve"> </w:t>
      </w:r>
      <w:r>
        <w:t>достиг. И</w:t>
      </w:r>
      <w:r>
        <w:t xml:space="preserve"> </w:t>
      </w:r>
      <w:r>
        <w:t>вот так</w:t>
      </w:r>
      <w:r>
        <w:t xml:space="preserve"> </w:t>
      </w:r>
      <w:r>
        <w:sym w:font="Symbol" w:char="F02D"/>
      </w:r>
      <w:r>
        <w:t xml:space="preserve"> день за днем, день за днем».</w:t>
      </w:r>
    </w:p>
    <w:p w:rsidR="00A41FAF" w:rsidRDefault="00A41FAF" w:rsidP="006B058F">
      <w:pPr>
        <w:pStyle w:val="a3"/>
        <w:spacing w:before="0" w:beforeAutospacing="0" w:after="0" w:afterAutospacing="0"/>
        <w:ind w:left="284" w:right="260" w:firstLine="709"/>
        <w:jc w:val="both"/>
      </w:pPr>
      <w:r>
        <w:t>Сейчас жизнь Алексея</w:t>
      </w:r>
      <w:r>
        <w:t xml:space="preserve"> </w:t>
      </w:r>
      <w:r>
        <w:sym w:font="Symbol" w:char="F02D"/>
      </w:r>
      <w:r>
        <w:t xml:space="preserve"> это гастроли, эфиры на радио, работа в</w:t>
      </w:r>
      <w:r>
        <w:t xml:space="preserve"> </w:t>
      </w:r>
      <w:r>
        <w:t>студии, спорт. Рак излечим. Это не устают повторять и</w:t>
      </w:r>
      <w:r>
        <w:t xml:space="preserve"> </w:t>
      </w:r>
      <w:r>
        <w:t>спасенные пациенты, и</w:t>
      </w:r>
      <w:r>
        <w:t xml:space="preserve"> </w:t>
      </w:r>
      <w:r>
        <w:t>врачи. Просто нужно ответственно относиться к</w:t>
      </w:r>
      <w:r w:rsidR="006B058F">
        <w:t xml:space="preserve"> </w:t>
      </w:r>
      <w:r>
        <w:t>своему организму. В</w:t>
      </w:r>
      <w:r>
        <w:t xml:space="preserve"> </w:t>
      </w:r>
      <w:r>
        <w:t>центре имени Блохина устроили день открытых дверей. Каждый желающий</w:t>
      </w:r>
      <w:r>
        <w:t xml:space="preserve"> </w:t>
      </w:r>
      <w:r>
        <w:sym w:font="Symbol" w:char="F02D"/>
      </w:r>
      <w:r>
        <w:t xml:space="preserve"> и</w:t>
      </w:r>
      <w:r>
        <w:t xml:space="preserve"> </w:t>
      </w:r>
      <w:r>
        <w:t>взрослые, и</w:t>
      </w:r>
      <w:r>
        <w:t xml:space="preserve"> </w:t>
      </w:r>
      <w:r>
        <w:t>дети</w:t>
      </w:r>
      <w:r>
        <w:t xml:space="preserve"> </w:t>
      </w:r>
      <w:r>
        <w:sym w:font="Symbol" w:char="F02D"/>
      </w:r>
      <w:r>
        <w:t xml:space="preserve"> мог проверить свою кожу.</w:t>
      </w:r>
    </w:p>
    <w:p w:rsidR="00A41FAF" w:rsidRDefault="00A41FAF" w:rsidP="006B058F">
      <w:pPr>
        <w:pStyle w:val="a3"/>
        <w:spacing w:before="0" w:beforeAutospacing="0" w:after="0" w:afterAutospacing="0"/>
        <w:ind w:left="284" w:right="260" w:firstLine="709"/>
        <w:jc w:val="both"/>
      </w:pPr>
      <w:r>
        <w:t>Врачи советуют проверять свой организм хотя</w:t>
      </w:r>
      <w:r>
        <w:t xml:space="preserve"> </w:t>
      </w:r>
      <w:r>
        <w:t>бы каждые полгода, особенно после отдыха на юге. Создаются новые технологии, медики продолжают изучать и</w:t>
      </w:r>
      <w:r>
        <w:t xml:space="preserve"> </w:t>
      </w:r>
      <w:r>
        <w:t xml:space="preserve">раскрывать тайны этой сложнейшей болезни. Во многих регионах страны работают мобильные </w:t>
      </w:r>
      <w:proofErr w:type="gramStart"/>
      <w:r>
        <w:t>диагностическая</w:t>
      </w:r>
      <w:proofErr w:type="gramEnd"/>
      <w:r>
        <w:t xml:space="preserve"> центры. В</w:t>
      </w:r>
      <w:r>
        <w:t xml:space="preserve"> </w:t>
      </w:r>
      <w:r>
        <w:t>НИИ имени Герцена, старейшем в</w:t>
      </w:r>
      <w:r>
        <w:t xml:space="preserve"> </w:t>
      </w:r>
      <w:r>
        <w:t>Европе институте по изучению онкологии, в</w:t>
      </w:r>
      <w:r>
        <w:t xml:space="preserve"> </w:t>
      </w:r>
      <w:r>
        <w:t>канун Международного дня борьбы против рака устроили телемост с</w:t>
      </w:r>
      <w:r>
        <w:t xml:space="preserve"> </w:t>
      </w:r>
      <w:r>
        <w:t>десятками клиник. Каждый регион сообщал о</w:t>
      </w:r>
      <w:r>
        <w:t xml:space="preserve"> </w:t>
      </w:r>
      <w:r>
        <w:t>своих достижениях.</w:t>
      </w:r>
    </w:p>
    <w:p w:rsidR="006B058F" w:rsidRPr="005503D3" w:rsidRDefault="006B058F" w:rsidP="006B058F">
      <w:pPr>
        <w:pStyle w:val="a3"/>
        <w:spacing w:before="0" w:beforeAutospacing="0" w:after="0" w:afterAutospacing="0"/>
        <w:ind w:left="284" w:right="260" w:firstLine="709"/>
        <w:jc w:val="both"/>
        <w:rPr>
          <w:sz w:val="20"/>
        </w:rPr>
      </w:pPr>
    </w:p>
    <w:p w:rsidR="00A41FAF" w:rsidRDefault="00A41FAF" w:rsidP="006B058F">
      <w:pPr>
        <w:pStyle w:val="a3"/>
        <w:spacing w:before="0" w:beforeAutospacing="0" w:after="0" w:afterAutospacing="0"/>
        <w:ind w:left="284" w:right="260" w:firstLine="709"/>
        <w:jc w:val="both"/>
      </w:pPr>
      <w:r>
        <w:rPr>
          <w:b/>
          <w:bCs/>
        </w:rPr>
        <w:t xml:space="preserve">Андрей </w:t>
      </w:r>
      <w:proofErr w:type="spellStart"/>
      <w:r>
        <w:rPr>
          <w:b/>
          <w:bCs/>
        </w:rPr>
        <w:t>Каприн</w:t>
      </w:r>
      <w:proofErr w:type="spellEnd"/>
      <w:r>
        <w:t>, генеральный директор ФГБУ «НМИЦ радиологии» Минздрава России, главный внештатный специалист-онколог Минздрава России: «У нас огромная страна, разная плотность населения. Одно дело, когда европейская страна, где каждый онколог знает контингент, нет миграционной сложности».</w:t>
      </w:r>
    </w:p>
    <w:p w:rsidR="00A41FAF" w:rsidRDefault="00A41FAF" w:rsidP="006B058F">
      <w:pPr>
        <w:pStyle w:val="a3"/>
        <w:spacing w:before="0" w:beforeAutospacing="0" w:after="0" w:afterAutospacing="0"/>
        <w:ind w:left="284" w:right="260" w:firstLine="709"/>
        <w:jc w:val="both"/>
      </w:pPr>
      <w:r>
        <w:t>По всей стране, утверждают специалисты, должна работать горячая линия, чтобы люди могли в</w:t>
      </w:r>
      <w:r>
        <w:t xml:space="preserve"> </w:t>
      </w:r>
      <w:r>
        <w:t>любой момент задать вопросы специалистам, ведь малейший дискомфорт может стать приговором, если вовремя не обследоваться.</w:t>
      </w:r>
    </w:p>
    <w:p w:rsidR="00A41FAF" w:rsidRDefault="00A41FAF" w:rsidP="006B058F">
      <w:pPr>
        <w:pStyle w:val="a3"/>
        <w:spacing w:before="0" w:beforeAutospacing="0" w:after="0" w:afterAutospacing="0"/>
        <w:ind w:left="284" w:right="260" w:firstLine="709"/>
        <w:jc w:val="both"/>
      </w:pPr>
      <w:r>
        <w:t>Проблемы Виктора начались с</w:t>
      </w:r>
      <w:r>
        <w:t xml:space="preserve"> </w:t>
      </w:r>
      <w:r>
        <w:t>незначительной точки на коже. С</w:t>
      </w:r>
      <w:r>
        <w:t xml:space="preserve"> </w:t>
      </w:r>
      <w:r>
        <w:t>годами она незаметно росла. Врачи диагностировали четвертую стадию рака. Было тяжело осознать, но он смог не опустить руки и</w:t>
      </w:r>
      <w:r>
        <w:t xml:space="preserve"> </w:t>
      </w:r>
      <w:r>
        <w:t>продолжает жить. Родился ребенок (сейчас ему год). Группа в</w:t>
      </w:r>
      <w:r>
        <w:t xml:space="preserve"> </w:t>
      </w:r>
      <w:r>
        <w:t>соц</w:t>
      </w:r>
      <w:r w:rsidR="005503D3">
        <w:t xml:space="preserve">. </w:t>
      </w:r>
      <w:r>
        <w:t>сети, где можно не только общаться, но и</w:t>
      </w:r>
      <w:r>
        <w:t xml:space="preserve"> </w:t>
      </w:r>
      <w:r>
        <w:t>получать дельные советы от врачей, объединила таких, как он.</w:t>
      </w:r>
      <w:r>
        <w:t xml:space="preserve"> </w:t>
      </w:r>
      <w:r>
        <w:t>Ксения тоже состоит в</w:t>
      </w:r>
      <w:r w:rsidR="006B058F">
        <w:t xml:space="preserve"> </w:t>
      </w:r>
      <w:r>
        <w:t>группе. Она боролась почти 20</w:t>
      </w:r>
      <w:r w:rsidR="006B058F">
        <w:t xml:space="preserve"> </w:t>
      </w:r>
      <w:r>
        <w:t>лет. Операции, ампутация ноги. Помимо медицины, помогло то, что смогла вовремя взять себя в</w:t>
      </w:r>
      <w:r w:rsidR="006B058F">
        <w:t xml:space="preserve"> </w:t>
      </w:r>
      <w:r>
        <w:t>руки. Сейчас ремиссия.</w:t>
      </w:r>
    </w:p>
    <w:p w:rsidR="006B058F" w:rsidRPr="005503D3" w:rsidRDefault="006B058F" w:rsidP="006B058F">
      <w:pPr>
        <w:pStyle w:val="a3"/>
        <w:spacing w:before="0" w:beforeAutospacing="0" w:after="0" w:afterAutospacing="0"/>
        <w:ind w:left="284" w:right="260" w:firstLine="709"/>
        <w:jc w:val="both"/>
        <w:rPr>
          <w:sz w:val="20"/>
        </w:rPr>
      </w:pPr>
    </w:p>
    <w:p w:rsidR="00A41FAF" w:rsidRDefault="00A41FAF" w:rsidP="006B058F">
      <w:pPr>
        <w:pStyle w:val="a3"/>
        <w:spacing w:before="0" w:beforeAutospacing="0" w:after="0" w:afterAutospacing="0"/>
        <w:ind w:left="284" w:right="260" w:firstLine="709"/>
        <w:jc w:val="both"/>
      </w:pPr>
      <w:r>
        <w:rPr>
          <w:b/>
          <w:bCs/>
        </w:rPr>
        <w:t>Ксения Воробьёва</w:t>
      </w:r>
      <w:r>
        <w:t>: «Я люблю жить. Я</w:t>
      </w:r>
      <w:r w:rsidR="006B058F">
        <w:t xml:space="preserve"> </w:t>
      </w:r>
      <w:r>
        <w:t>люблю быть живой, так</w:t>
      </w:r>
      <w:r w:rsidR="006B058F">
        <w:t xml:space="preserve"> </w:t>
      </w:r>
      <w:r>
        <w:t>бы сказала. Это дает состояние, когда ты не погружаешься в</w:t>
      </w:r>
      <w:r w:rsidR="006B058F">
        <w:t xml:space="preserve"> </w:t>
      </w:r>
      <w:r>
        <w:t>болезнь, а</w:t>
      </w:r>
      <w:r w:rsidR="006B058F">
        <w:t xml:space="preserve"> </w:t>
      </w:r>
      <w:r>
        <w:t>с ней разъединяешься. Это как бег с</w:t>
      </w:r>
      <w:r w:rsidR="006B058F">
        <w:t xml:space="preserve"> </w:t>
      </w:r>
      <w:r>
        <w:t>препятствиями, когда ты одолел дистанцию и</w:t>
      </w:r>
      <w:r w:rsidR="006B058F">
        <w:t xml:space="preserve"> </w:t>
      </w:r>
      <w:r>
        <w:t>знаешь, что надо еще одолеть».</w:t>
      </w:r>
    </w:p>
    <w:p w:rsidR="00A41FAF" w:rsidRDefault="00A41FAF" w:rsidP="006B058F">
      <w:pPr>
        <w:pStyle w:val="a3"/>
        <w:spacing w:before="0" w:beforeAutospacing="0" w:after="0" w:afterAutospacing="0"/>
        <w:ind w:left="284" w:right="260" w:firstLine="709"/>
        <w:jc w:val="both"/>
      </w:pPr>
      <w:r>
        <w:t>Все эти примеры должны помочь тем, кто считает рак приговором. Врачи тоже уверены, что не только лекарства спасают, движение вперед, внутренний настрой, поддержка окружающих</w:t>
      </w:r>
      <w:r w:rsidR="006B058F">
        <w:t xml:space="preserve"> </w:t>
      </w:r>
      <w:r w:rsidR="006B058F">
        <w:sym w:font="Symbol" w:char="F02D"/>
      </w:r>
      <w:r>
        <w:t xml:space="preserve"> несомненный залог победы.</w:t>
      </w:r>
    </w:p>
    <w:sectPr w:rsidR="00A41FAF" w:rsidSect="006B058F">
      <w:pgSz w:w="11906" w:h="16838"/>
      <w:pgMar w:top="993" w:right="720" w:bottom="720" w:left="720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FAF"/>
    <w:rsid w:val="005503D3"/>
    <w:rsid w:val="006B058F"/>
    <w:rsid w:val="00A41FAF"/>
    <w:rsid w:val="00C3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1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6B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-1">
    <w:name w:val="Medium List 1 Accent 1"/>
    <w:basedOn w:val="a1"/>
    <w:uiPriority w:val="65"/>
    <w:rsid w:val="006B05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2-6">
    <w:name w:val="Medium List 2 Accent 6"/>
    <w:basedOn w:val="a1"/>
    <w:uiPriority w:val="66"/>
    <w:rsid w:val="006B058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1F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6B0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-1">
    <w:name w:val="Medium List 1 Accent 1"/>
    <w:basedOn w:val="a1"/>
    <w:uiPriority w:val="65"/>
    <w:rsid w:val="006B05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2-6">
    <w:name w:val="Medium List 2 Accent 6"/>
    <w:basedOn w:val="a1"/>
    <w:uiPriority w:val="66"/>
    <w:rsid w:val="006B058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34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2</cp:revision>
  <dcterms:created xsi:type="dcterms:W3CDTF">2020-02-18T08:06:00Z</dcterms:created>
  <dcterms:modified xsi:type="dcterms:W3CDTF">2020-02-18T08:36:00Z</dcterms:modified>
</cp:coreProperties>
</file>