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2C0" w:rsidRDefault="00E71D8A">
      <w:pPr>
        <w:rPr>
          <w:rFonts w:ascii="Times New Roman" w:hAnsi="Times New Roman" w:cs="Times New Roman"/>
          <w:sz w:val="40"/>
          <w:szCs w:val="40"/>
        </w:rPr>
      </w:pPr>
      <w:r>
        <w:rPr>
          <w:noProof/>
          <w:lang w:eastAsia="ru-RU"/>
        </w:rPr>
        <w:drawing>
          <wp:inline distT="0" distB="0" distL="0" distR="0">
            <wp:extent cx="2987644" cy="4436198"/>
            <wp:effectExtent l="0" t="0" r="3810" b="2540"/>
            <wp:docPr id="7" name="Рисунок 7" descr="C:\Users\Татьяна\Desktop\s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Татьяна\Desktop\s120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181" cy="4457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52C0" w:rsidRDefault="000352C0">
      <w:pPr>
        <w:rPr>
          <w:rFonts w:ascii="Times New Roman" w:hAnsi="Times New Roman" w:cs="Times New Roman"/>
          <w:sz w:val="40"/>
          <w:szCs w:val="40"/>
        </w:rPr>
      </w:pPr>
    </w:p>
    <w:p w:rsidR="00E71D8A" w:rsidRDefault="00E71D8A">
      <w:pPr>
        <w:rPr>
          <w:rFonts w:ascii="Times New Roman" w:hAnsi="Times New Roman" w:cs="Times New Roman"/>
          <w:sz w:val="40"/>
          <w:szCs w:val="40"/>
        </w:rPr>
      </w:pPr>
    </w:p>
    <w:p w:rsidR="000352C0" w:rsidRDefault="00E71D8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ru-RU"/>
        </w:rPr>
        <w:lastRenderedPageBreak/>
        <w:drawing>
          <wp:inline distT="0" distB="0" distL="0" distR="0">
            <wp:extent cx="2774598" cy="2598344"/>
            <wp:effectExtent l="0" t="0" r="6985" b="0"/>
            <wp:docPr id="8" name="Рисунок 8" descr="C:\Users\Татьяна\Desktop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Татьяна\Desktop\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2606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5ED5" w:rsidRPr="00D05ED5" w:rsidRDefault="00D05ED5" w:rsidP="00D05ED5">
      <w:pPr>
        <w:pStyle w:val="a5"/>
        <w:jc w:val="center"/>
        <w:rPr>
          <w:rFonts w:ascii="Times New Roman" w:hAnsi="Times New Roman" w:cs="Times New Roman"/>
        </w:rPr>
      </w:pPr>
      <w:r w:rsidRPr="00D05ED5">
        <w:rPr>
          <w:rFonts w:ascii="Times New Roman" w:hAnsi="Times New Roman" w:cs="Times New Roman"/>
        </w:rPr>
        <w:t>Богородская Детская Центральная библиотека.</w:t>
      </w:r>
    </w:p>
    <w:p w:rsidR="00D05ED5" w:rsidRPr="00D05ED5" w:rsidRDefault="00D05ED5" w:rsidP="00D05ED5">
      <w:pPr>
        <w:pStyle w:val="a5"/>
        <w:jc w:val="center"/>
        <w:rPr>
          <w:rFonts w:ascii="Times New Roman" w:hAnsi="Times New Roman" w:cs="Times New Roman"/>
        </w:rPr>
      </w:pPr>
    </w:p>
    <w:p w:rsidR="00D05ED5" w:rsidRPr="00D05ED5" w:rsidRDefault="00D05ED5" w:rsidP="00D05ED5">
      <w:pPr>
        <w:pStyle w:val="a5"/>
        <w:jc w:val="center"/>
        <w:rPr>
          <w:rFonts w:ascii="Times New Roman" w:hAnsi="Times New Roman" w:cs="Times New Roman"/>
        </w:rPr>
      </w:pPr>
      <w:r w:rsidRPr="00D05ED5">
        <w:rPr>
          <w:rFonts w:ascii="Times New Roman" w:hAnsi="Times New Roman" w:cs="Times New Roman"/>
        </w:rPr>
        <w:t>Составитель: Вологжанина Т.</w:t>
      </w:r>
      <w:proofErr w:type="gramStart"/>
      <w:r w:rsidRPr="00D05ED5">
        <w:rPr>
          <w:rFonts w:ascii="Times New Roman" w:hAnsi="Times New Roman" w:cs="Times New Roman"/>
        </w:rPr>
        <w:t>С</w:t>
      </w:r>
      <w:proofErr w:type="gramEnd"/>
    </w:p>
    <w:p w:rsidR="00D05ED5" w:rsidRPr="00D05ED5" w:rsidRDefault="00D05ED5" w:rsidP="00D05ED5">
      <w:pPr>
        <w:pStyle w:val="a5"/>
        <w:rPr>
          <w:rFonts w:ascii="Times New Roman" w:hAnsi="Times New Roman" w:cs="Times New Roman"/>
        </w:rPr>
      </w:pPr>
    </w:p>
    <w:p w:rsidR="00D05ED5" w:rsidRPr="00D05ED5" w:rsidRDefault="00B25F04" w:rsidP="00D05ED5">
      <w:pPr>
        <w:pStyle w:val="a5"/>
        <w:jc w:val="cent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п</w:t>
      </w:r>
      <w:r w:rsidR="00D05ED5" w:rsidRPr="00D05ED5">
        <w:rPr>
          <w:rFonts w:ascii="Times New Roman" w:hAnsi="Times New Roman" w:cs="Times New Roman"/>
        </w:rPr>
        <w:t>гт</w:t>
      </w:r>
      <w:proofErr w:type="spellEnd"/>
      <w:r w:rsidR="00D05ED5" w:rsidRPr="00D05ED5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="00D05ED5" w:rsidRPr="00D05ED5">
        <w:rPr>
          <w:rFonts w:ascii="Times New Roman" w:hAnsi="Times New Roman" w:cs="Times New Roman"/>
        </w:rPr>
        <w:t>Богородское ул. 1мая,11</w:t>
      </w:r>
    </w:p>
    <w:p w:rsidR="00D05ED5" w:rsidRPr="00D05ED5" w:rsidRDefault="00D05ED5" w:rsidP="00D05ED5">
      <w:pPr>
        <w:pStyle w:val="a5"/>
        <w:jc w:val="center"/>
        <w:rPr>
          <w:rFonts w:ascii="Times New Roman" w:hAnsi="Times New Roman" w:cs="Times New Roman"/>
        </w:rPr>
      </w:pPr>
    </w:p>
    <w:p w:rsidR="00D05ED5" w:rsidRPr="00D05ED5" w:rsidRDefault="00D05ED5" w:rsidP="00D05ED5">
      <w:pPr>
        <w:pStyle w:val="a5"/>
        <w:jc w:val="center"/>
        <w:rPr>
          <w:rFonts w:ascii="Times New Roman" w:hAnsi="Times New Roman" w:cs="Times New Roman"/>
        </w:rPr>
      </w:pPr>
      <w:r w:rsidRPr="00D05ED5">
        <w:rPr>
          <w:rFonts w:ascii="Times New Roman" w:hAnsi="Times New Roman" w:cs="Times New Roman"/>
        </w:rPr>
        <w:t>Тел.(83333)2-12-31</w:t>
      </w:r>
    </w:p>
    <w:p w:rsidR="00D05ED5" w:rsidRPr="00D05ED5" w:rsidRDefault="00D05ED5" w:rsidP="00D05ED5">
      <w:pPr>
        <w:pStyle w:val="a5"/>
        <w:jc w:val="center"/>
        <w:rPr>
          <w:rFonts w:ascii="Times New Roman" w:hAnsi="Times New Roman" w:cs="Times New Roman"/>
        </w:rPr>
      </w:pPr>
    </w:p>
    <w:p w:rsidR="00D05ED5" w:rsidRPr="00D05ED5" w:rsidRDefault="00D05ED5" w:rsidP="00D05ED5">
      <w:pPr>
        <w:pStyle w:val="a5"/>
        <w:jc w:val="center"/>
        <w:rPr>
          <w:rFonts w:ascii="Times New Roman" w:hAnsi="Times New Roman" w:cs="Times New Roman"/>
        </w:rPr>
      </w:pPr>
      <w:r w:rsidRPr="00D05ED5">
        <w:rPr>
          <w:rFonts w:ascii="Times New Roman" w:hAnsi="Times New Roman" w:cs="Times New Roman"/>
        </w:rPr>
        <w:t>Электронная почта:</w:t>
      </w:r>
      <w:r w:rsidR="00B25F04">
        <w:rPr>
          <w:rFonts w:ascii="Times New Roman" w:hAnsi="Times New Roman" w:cs="Times New Roman"/>
        </w:rPr>
        <w:t xml:space="preserve"> </w:t>
      </w:r>
      <w:r w:rsidRPr="00D05ED5">
        <w:rPr>
          <w:rFonts w:ascii="Times New Roman" w:hAnsi="Times New Roman" w:cs="Times New Roman"/>
        </w:rPr>
        <w:t>knigkindom@yandex.ru</w:t>
      </w:r>
    </w:p>
    <w:p w:rsidR="00D05ED5" w:rsidRPr="00D05ED5" w:rsidRDefault="00D05ED5" w:rsidP="00D05ED5">
      <w:pPr>
        <w:pStyle w:val="a5"/>
        <w:jc w:val="center"/>
        <w:rPr>
          <w:rFonts w:ascii="Times New Roman" w:hAnsi="Times New Roman" w:cs="Times New Roman"/>
        </w:rPr>
      </w:pPr>
    </w:p>
    <w:p w:rsidR="000352C0" w:rsidRPr="00D05ED5" w:rsidRDefault="00D05ED5" w:rsidP="00D05ED5">
      <w:pPr>
        <w:pStyle w:val="a5"/>
        <w:jc w:val="center"/>
        <w:rPr>
          <w:rFonts w:ascii="Times New Roman" w:hAnsi="Times New Roman" w:cs="Times New Roman"/>
        </w:rPr>
      </w:pPr>
      <w:r w:rsidRPr="00D05ED5">
        <w:rPr>
          <w:rFonts w:ascii="Times New Roman" w:hAnsi="Times New Roman" w:cs="Times New Roman"/>
        </w:rPr>
        <w:t>Наш сайт:</w:t>
      </w:r>
      <w:r w:rsidR="00B25F04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Pr="00D05ED5">
        <w:rPr>
          <w:rFonts w:ascii="Times New Roman" w:hAnsi="Times New Roman" w:cs="Times New Roman"/>
        </w:rPr>
        <w:t>www.bogbibl.ru</w:t>
      </w:r>
    </w:p>
    <w:p w:rsidR="00D05ED5" w:rsidRPr="00D05ED5" w:rsidRDefault="00D05ED5" w:rsidP="00D05ED5">
      <w:pPr>
        <w:pStyle w:val="a5"/>
        <w:jc w:val="center"/>
        <w:rPr>
          <w:rFonts w:ascii="Times New Roman" w:hAnsi="Times New Roman" w:cs="Times New Roman"/>
          <w:sz w:val="40"/>
          <w:szCs w:val="40"/>
        </w:rPr>
      </w:pPr>
    </w:p>
    <w:p w:rsidR="00D05ED5" w:rsidRDefault="00D05ED5">
      <w:pPr>
        <w:rPr>
          <w:rFonts w:ascii="Times New Roman" w:hAnsi="Times New Roman" w:cs="Times New Roman"/>
          <w:sz w:val="40"/>
          <w:szCs w:val="40"/>
        </w:rPr>
      </w:pPr>
    </w:p>
    <w:p w:rsidR="00D05ED5" w:rsidRDefault="00D05ED5">
      <w:pPr>
        <w:rPr>
          <w:rFonts w:ascii="Times New Roman" w:hAnsi="Times New Roman" w:cs="Times New Roman"/>
          <w:sz w:val="40"/>
          <w:szCs w:val="40"/>
        </w:rPr>
      </w:pPr>
    </w:p>
    <w:p w:rsidR="000201D7" w:rsidRPr="00547715" w:rsidRDefault="000201D7" w:rsidP="00547715">
      <w:pPr>
        <w:pStyle w:val="a5"/>
        <w:jc w:val="center"/>
        <w:rPr>
          <w:i/>
          <w:sz w:val="28"/>
          <w:szCs w:val="28"/>
        </w:rPr>
      </w:pPr>
      <w:r w:rsidRPr="00547715">
        <w:rPr>
          <w:i/>
          <w:sz w:val="28"/>
          <w:szCs w:val="28"/>
        </w:rPr>
        <w:lastRenderedPageBreak/>
        <w:t>Богородская Центральная</w:t>
      </w:r>
    </w:p>
    <w:p w:rsidR="000201D7" w:rsidRPr="00547715" w:rsidRDefault="000201D7" w:rsidP="00547715">
      <w:pPr>
        <w:pStyle w:val="a5"/>
        <w:jc w:val="center"/>
        <w:rPr>
          <w:i/>
          <w:sz w:val="28"/>
          <w:szCs w:val="28"/>
        </w:rPr>
      </w:pPr>
      <w:r w:rsidRPr="00547715">
        <w:rPr>
          <w:i/>
          <w:sz w:val="28"/>
          <w:szCs w:val="28"/>
        </w:rPr>
        <w:t>Детская библиотека</w:t>
      </w:r>
    </w:p>
    <w:p w:rsidR="000201D7" w:rsidRDefault="000201D7" w:rsidP="00547715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547715" w:rsidRDefault="000352C0" w:rsidP="00547715">
      <w:pPr>
        <w:jc w:val="center"/>
        <w:rPr>
          <w:rFonts w:ascii="Times New Roman" w:hAnsi="Times New Roman" w:cs="Times New Roman"/>
          <w:sz w:val="44"/>
          <w:szCs w:val="44"/>
        </w:rPr>
      </w:pPr>
      <w:r w:rsidRPr="000352C0">
        <w:rPr>
          <w:rFonts w:ascii="Times New Roman" w:hAnsi="Times New Roman" w:cs="Times New Roman"/>
          <w:sz w:val="44"/>
          <w:szCs w:val="44"/>
        </w:rPr>
        <w:t>Памятники</w:t>
      </w:r>
    </w:p>
    <w:p w:rsidR="000352C0" w:rsidRPr="000201D7" w:rsidRDefault="000352C0" w:rsidP="00547715">
      <w:pPr>
        <w:jc w:val="center"/>
        <w:rPr>
          <w:rFonts w:ascii="Times New Roman" w:hAnsi="Times New Roman" w:cs="Times New Roman"/>
          <w:sz w:val="44"/>
          <w:szCs w:val="44"/>
        </w:rPr>
      </w:pPr>
      <w:r w:rsidRPr="000352C0">
        <w:rPr>
          <w:rFonts w:ascii="Times New Roman" w:hAnsi="Times New Roman" w:cs="Times New Roman"/>
          <w:sz w:val="44"/>
          <w:szCs w:val="44"/>
        </w:rPr>
        <w:t>Кировской области</w:t>
      </w:r>
    </w:p>
    <w:p w:rsidR="00D05ED5" w:rsidRDefault="00D05ED5" w:rsidP="00E71D8A">
      <w:pPr>
        <w:rPr>
          <w:sz w:val="24"/>
          <w:szCs w:val="24"/>
        </w:rPr>
      </w:pPr>
    </w:p>
    <w:p w:rsidR="00E71D8A" w:rsidRDefault="000352C0" w:rsidP="00E71D8A">
      <w:pPr>
        <w:rPr>
          <w:sz w:val="24"/>
          <w:szCs w:val="24"/>
        </w:rPr>
      </w:pPr>
      <w:r>
        <w:rPr>
          <w:rFonts w:ascii="Times New Roman" w:hAnsi="Times New Roman" w:cs="Times New Roman"/>
          <w:noProof/>
          <w:sz w:val="40"/>
          <w:szCs w:val="40"/>
          <w:lang w:eastAsia="ru-RU"/>
        </w:rPr>
        <w:drawing>
          <wp:inline distT="0" distB="0" distL="0" distR="0">
            <wp:extent cx="2932688" cy="2579543"/>
            <wp:effectExtent l="19050" t="0" r="1012" b="0"/>
            <wp:docPr id="6" name="Рисунок 6" descr="C:\Users\Татьяна\Desktop\pamyatnik-sm-kirovu-700x4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Татьяна\Desktop\pamyatnik-sm-kirovu-700x46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7993" cy="2584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1D8A" w:rsidRDefault="00E71D8A" w:rsidP="00E71D8A">
      <w:pPr>
        <w:rPr>
          <w:sz w:val="24"/>
          <w:szCs w:val="24"/>
        </w:rPr>
      </w:pPr>
    </w:p>
    <w:p w:rsidR="00E71D8A" w:rsidRDefault="000201D7" w:rsidP="00547715">
      <w:pPr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пгт</w:t>
      </w:r>
      <w:proofErr w:type="spellEnd"/>
      <w:r w:rsidR="002701DC">
        <w:rPr>
          <w:sz w:val="24"/>
          <w:szCs w:val="24"/>
          <w:lang w:val="en-US"/>
        </w:rPr>
        <w:t>.</w:t>
      </w:r>
      <w:r>
        <w:rPr>
          <w:sz w:val="24"/>
          <w:szCs w:val="24"/>
        </w:rPr>
        <w:t xml:space="preserve"> Богородское 2020</w:t>
      </w:r>
    </w:p>
    <w:p w:rsidR="000352C0" w:rsidRDefault="00E71D8A" w:rsidP="00E71D8A">
      <w:pPr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580238" cy="1457608"/>
            <wp:effectExtent l="0" t="0" r="0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735" cy="14567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201D7" w:rsidRPr="000201D7" w:rsidRDefault="000201D7" w:rsidP="005477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01D7">
        <w:rPr>
          <w:rFonts w:ascii="Times New Roman" w:hAnsi="Times New Roman" w:cs="Times New Roman"/>
          <w:b/>
          <w:sz w:val="24"/>
          <w:szCs w:val="24"/>
        </w:rPr>
        <w:t>Танк Т-34</w:t>
      </w:r>
    </w:p>
    <w:p w:rsidR="00E71D8A" w:rsidRPr="00547715" w:rsidRDefault="00E71D8A" w:rsidP="00547715">
      <w:pPr>
        <w:pStyle w:val="a5"/>
        <w:ind w:firstLine="142"/>
        <w:jc w:val="both"/>
        <w:rPr>
          <w:rFonts w:ascii="Times New Roman" w:hAnsi="Times New Roman" w:cs="Times New Roman"/>
          <w:sz w:val="20"/>
          <w:szCs w:val="20"/>
        </w:rPr>
      </w:pPr>
      <w:r w:rsidRPr="00547715">
        <w:rPr>
          <w:rFonts w:ascii="Times New Roman" w:hAnsi="Times New Roman" w:cs="Times New Roman"/>
          <w:sz w:val="20"/>
          <w:szCs w:val="20"/>
        </w:rPr>
        <w:t xml:space="preserve">До сих пор неизвестно, боевой танк Т-34 или нет установили в Кирове в честь героического труда жителей города в годы </w:t>
      </w:r>
      <w:proofErr w:type="spellStart"/>
      <w:r w:rsidRPr="00547715">
        <w:rPr>
          <w:rFonts w:ascii="Times New Roman" w:hAnsi="Times New Roman" w:cs="Times New Roman"/>
          <w:sz w:val="20"/>
          <w:szCs w:val="20"/>
        </w:rPr>
        <w:t>ВОВ</w:t>
      </w:r>
      <w:proofErr w:type="gramStart"/>
      <w:r w:rsidRPr="00547715">
        <w:rPr>
          <w:rFonts w:ascii="Times New Roman" w:hAnsi="Times New Roman" w:cs="Times New Roman"/>
          <w:sz w:val="20"/>
          <w:szCs w:val="20"/>
        </w:rPr>
        <w:t>.П</w:t>
      </w:r>
      <w:proofErr w:type="gramEnd"/>
      <w:r w:rsidRPr="00547715">
        <w:rPr>
          <w:rFonts w:ascii="Times New Roman" w:hAnsi="Times New Roman" w:cs="Times New Roman"/>
          <w:sz w:val="20"/>
          <w:szCs w:val="20"/>
        </w:rPr>
        <w:t>о</w:t>
      </w:r>
      <w:proofErr w:type="spellEnd"/>
      <w:r w:rsidRPr="00547715">
        <w:rPr>
          <w:rFonts w:ascii="Times New Roman" w:hAnsi="Times New Roman" w:cs="Times New Roman"/>
          <w:sz w:val="20"/>
          <w:szCs w:val="20"/>
        </w:rPr>
        <w:t xml:space="preserve"> одной из версий, эта машина дошла до Берлина, была подбита и отправлена в Киров на ремонт, однако война закончилась, и танк остался в городе. По другой версии, он хранился в резерве на одной из военных баз Урала и не участвовал в военных действиях.</w:t>
      </w:r>
    </w:p>
    <w:p w:rsidR="00E71D8A" w:rsidRPr="00547715" w:rsidRDefault="00E71D8A" w:rsidP="00547715">
      <w:pPr>
        <w:pStyle w:val="a5"/>
        <w:ind w:firstLine="142"/>
        <w:jc w:val="both"/>
        <w:rPr>
          <w:rFonts w:ascii="Times New Roman" w:hAnsi="Times New Roman" w:cs="Times New Roman"/>
          <w:sz w:val="20"/>
          <w:szCs w:val="20"/>
        </w:rPr>
      </w:pPr>
      <w:r w:rsidRPr="00547715">
        <w:rPr>
          <w:rFonts w:ascii="Times New Roman" w:hAnsi="Times New Roman" w:cs="Times New Roman"/>
          <w:sz w:val="20"/>
          <w:szCs w:val="20"/>
        </w:rPr>
        <w:t>В любом случае сегодня это символ Победы.</w:t>
      </w:r>
    </w:p>
    <w:p w:rsidR="00E71D8A" w:rsidRPr="00547715" w:rsidRDefault="00E71D8A" w:rsidP="00547715">
      <w:pPr>
        <w:pStyle w:val="a5"/>
        <w:ind w:firstLine="142"/>
        <w:jc w:val="both"/>
        <w:rPr>
          <w:rFonts w:ascii="Times New Roman" w:hAnsi="Times New Roman" w:cs="Times New Roman"/>
          <w:sz w:val="20"/>
          <w:szCs w:val="20"/>
        </w:rPr>
      </w:pPr>
      <w:r w:rsidRPr="00547715">
        <w:rPr>
          <w:rFonts w:ascii="Times New Roman" w:hAnsi="Times New Roman" w:cs="Times New Roman"/>
          <w:sz w:val="20"/>
          <w:szCs w:val="20"/>
        </w:rPr>
        <w:t>В годы Великой Отечественной войны в Кирове работали не только местные заводы, но и предприятия, эвакуированные со всей страны, они выпускали оружие и боеприпасы. Производили вооружение для самолётов, инструменты для танков, оптические приборы для артиллерии, аэросани, торпедные катера и многое другое.</w:t>
      </w:r>
    </w:p>
    <w:p w:rsidR="00E71D8A" w:rsidRPr="00547715" w:rsidRDefault="00E71D8A" w:rsidP="00547715">
      <w:pPr>
        <w:pStyle w:val="a5"/>
        <w:ind w:firstLine="142"/>
        <w:jc w:val="both"/>
        <w:rPr>
          <w:rFonts w:ascii="Times New Roman" w:hAnsi="Times New Roman" w:cs="Times New Roman"/>
          <w:sz w:val="20"/>
          <w:szCs w:val="20"/>
        </w:rPr>
      </w:pPr>
      <w:r w:rsidRPr="00547715">
        <w:rPr>
          <w:rFonts w:ascii="Times New Roman" w:hAnsi="Times New Roman" w:cs="Times New Roman"/>
          <w:sz w:val="20"/>
          <w:szCs w:val="20"/>
        </w:rPr>
        <w:t xml:space="preserve">Производство военной продукции обеспечивалось самоотверженным трудом </w:t>
      </w:r>
      <w:proofErr w:type="spellStart"/>
      <w:r w:rsidRPr="00547715">
        <w:rPr>
          <w:rFonts w:ascii="Times New Roman" w:hAnsi="Times New Roman" w:cs="Times New Roman"/>
          <w:sz w:val="20"/>
          <w:szCs w:val="20"/>
        </w:rPr>
        <w:t>кировчан</w:t>
      </w:r>
      <w:proofErr w:type="spellEnd"/>
      <w:r w:rsidRPr="00547715">
        <w:rPr>
          <w:rFonts w:ascii="Times New Roman" w:hAnsi="Times New Roman" w:cs="Times New Roman"/>
          <w:sz w:val="20"/>
          <w:szCs w:val="20"/>
        </w:rPr>
        <w:t xml:space="preserve">. Всего за годы войны они дали армии 4176 танков и самоходных артиллерийских установок, 2 тысячи «Катюш», 3 </w:t>
      </w:r>
      <w:proofErr w:type="gramStart"/>
      <w:r w:rsidRPr="00547715">
        <w:rPr>
          <w:rFonts w:ascii="Times New Roman" w:hAnsi="Times New Roman" w:cs="Times New Roman"/>
          <w:sz w:val="20"/>
          <w:szCs w:val="20"/>
        </w:rPr>
        <w:t>млн</w:t>
      </w:r>
      <w:proofErr w:type="gramEnd"/>
      <w:r w:rsidRPr="00547715">
        <w:rPr>
          <w:rFonts w:ascii="Times New Roman" w:hAnsi="Times New Roman" w:cs="Times New Roman"/>
          <w:sz w:val="20"/>
          <w:szCs w:val="20"/>
        </w:rPr>
        <w:t xml:space="preserve"> снарядов, 5 млн мин и авиабомб, 33 млн гранат, 200 кораблей, 2 тысячи аэросаней, 2 млн миномётов, 5 млн автоматов и другие изделия.</w:t>
      </w:r>
    </w:p>
    <w:p w:rsidR="000352C0" w:rsidRPr="00547715" w:rsidRDefault="00E71D8A" w:rsidP="00547715">
      <w:pPr>
        <w:pStyle w:val="a5"/>
        <w:ind w:firstLine="142"/>
        <w:jc w:val="both"/>
        <w:rPr>
          <w:rFonts w:ascii="Times New Roman" w:hAnsi="Times New Roman" w:cs="Times New Roman"/>
          <w:sz w:val="20"/>
          <w:szCs w:val="20"/>
        </w:rPr>
      </w:pPr>
      <w:r w:rsidRPr="00547715">
        <w:rPr>
          <w:rFonts w:ascii="Times New Roman" w:hAnsi="Times New Roman" w:cs="Times New Roman"/>
          <w:sz w:val="20"/>
          <w:szCs w:val="20"/>
        </w:rPr>
        <w:t>В память о тружениках тыла и установили памятник.</w:t>
      </w:r>
    </w:p>
    <w:p w:rsidR="000201D7" w:rsidRDefault="00BC46C7" w:rsidP="00E71D8A">
      <w:pPr>
        <w:pStyle w:val="a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2426328" cy="1385180"/>
            <wp:effectExtent l="0" t="0" r="0" b="571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685" cy="13888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201D7" w:rsidRDefault="000201D7" w:rsidP="00E71D8A">
      <w:pPr>
        <w:pStyle w:val="a5"/>
        <w:rPr>
          <w:rFonts w:ascii="Times New Roman" w:hAnsi="Times New Roman" w:cs="Times New Roman"/>
          <w:sz w:val="20"/>
          <w:szCs w:val="20"/>
        </w:rPr>
      </w:pPr>
    </w:p>
    <w:p w:rsidR="000201D7" w:rsidRPr="000201D7" w:rsidRDefault="000201D7" w:rsidP="00547715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01D7">
        <w:rPr>
          <w:rFonts w:ascii="Times New Roman" w:hAnsi="Times New Roman" w:cs="Times New Roman"/>
          <w:b/>
          <w:sz w:val="24"/>
          <w:szCs w:val="24"/>
        </w:rPr>
        <w:t>Памятник труженикам тыла</w:t>
      </w:r>
    </w:p>
    <w:p w:rsidR="000352C0" w:rsidRPr="00E71D8A" w:rsidRDefault="000352C0" w:rsidP="00E71D8A">
      <w:pPr>
        <w:pStyle w:val="a5"/>
        <w:rPr>
          <w:rFonts w:ascii="Times New Roman" w:hAnsi="Times New Roman" w:cs="Times New Roman"/>
          <w:sz w:val="20"/>
          <w:szCs w:val="20"/>
        </w:rPr>
      </w:pPr>
    </w:p>
    <w:p w:rsidR="00BC46C7" w:rsidRPr="00BC46C7" w:rsidRDefault="00BC46C7" w:rsidP="00547715">
      <w:pPr>
        <w:pStyle w:val="a5"/>
        <w:ind w:firstLine="142"/>
        <w:jc w:val="both"/>
        <w:rPr>
          <w:rFonts w:ascii="Times New Roman" w:hAnsi="Times New Roman" w:cs="Times New Roman"/>
          <w:sz w:val="20"/>
          <w:szCs w:val="20"/>
        </w:rPr>
      </w:pPr>
      <w:r w:rsidRPr="00BC46C7">
        <w:rPr>
          <w:rFonts w:ascii="Times New Roman" w:hAnsi="Times New Roman" w:cs="Times New Roman"/>
          <w:sz w:val="20"/>
          <w:szCs w:val="20"/>
        </w:rPr>
        <w:t>В годы Великой Отечественной войны город Киров был тыловым городом. С первых месяцев войны промышленность города начала выпускать военную продукцию. Предприятия кожевенно-обувной и меховой отраслей давали армии обувь, полушубки, шапки, рукавицы. На деревообрабатывающих предприятиях производились лыжи, аэросани и повозки для Красной Армии. Кировские заводы стали кузницей оружия и боеприпасов.</w:t>
      </w:r>
    </w:p>
    <w:p w:rsidR="00BC46C7" w:rsidRPr="00BC46C7" w:rsidRDefault="00BC46C7" w:rsidP="00547715">
      <w:pPr>
        <w:pStyle w:val="a5"/>
        <w:ind w:firstLine="142"/>
        <w:jc w:val="both"/>
        <w:rPr>
          <w:rFonts w:ascii="Times New Roman" w:hAnsi="Times New Roman" w:cs="Times New Roman"/>
          <w:sz w:val="20"/>
          <w:szCs w:val="20"/>
        </w:rPr>
      </w:pPr>
      <w:r w:rsidRPr="00BC46C7">
        <w:rPr>
          <w:rFonts w:ascii="Times New Roman" w:hAnsi="Times New Roman" w:cs="Times New Roman"/>
          <w:sz w:val="20"/>
          <w:szCs w:val="20"/>
        </w:rPr>
        <w:t xml:space="preserve">В военное время в Кировскую область было эвакуировано оборудование 117 заводов, фабрик и других промышленных предприятий. Среди них – Коломенский </w:t>
      </w:r>
      <w:proofErr w:type="spellStart"/>
      <w:r w:rsidRPr="00BC46C7">
        <w:rPr>
          <w:rFonts w:ascii="Times New Roman" w:hAnsi="Times New Roman" w:cs="Times New Roman"/>
          <w:sz w:val="20"/>
          <w:szCs w:val="20"/>
        </w:rPr>
        <w:t>машстройзавод</w:t>
      </w:r>
      <w:proofErr w:type="spellEnd"/>
      <w:r w:rsidRPr="00BC46C7">
        <w:rPr>
          <w:rFonts w:ascii="Times New Roman" w:hAnsi="Times New Roman" w:cs="Times New Roman"/>
          <w:sz w:val="20"/>
          <w:szCs w:val="20"/>
        </w:rPr>
        <w:t xml:space="preserve">, работавший на площадях завода им. 1 Мая, завод им. </w:t>
      </w:r>
      <w:proofErr w:type="spellStart"/>
      <w:r w:rsidRPr="00BC46C7">
        <w:rPr>
          <w:rFonts w:ascii="Times New Roman" w:hAnsi="Times New Roman" w:cs="Times New Roman"/>
          <w:sz w:val="20"/>
          <w:szCs w:val="20"/>
        </w:rPr>
        <w:t>Лепсе</w:t>
      </w:r>
      <w:proofErr w:type="spellEnd"/>
      <w:r w:rsidRPr="00BC46C7">
        <w:rPr>
          <w:rFonts w:ascii="Times New Roman" w:hAnsi="Times New Roman" w:cs="Times New Roman"/>
          <w:sz w:val="20"/>
          <w:szCs w:val="20"/>
        </w:rPr>
        <w:t>, Московский агрегатный ордена Красной Звезды завод (ныне ВМП «</w:t>
      </w:r>
      <w:proofErr w:type="spellStart"/>
      <w:r w:rsidRPr="00BC46C7">
        <w:rPr>
          <w:rFonts w:ascii="Times New Roman" w:hAnsi="Times New Roman" w:cs="Times New Roman"/>
          <w:sz w:val="20"/>
          <w:szCs w:val="20"/>
        </w:rPr>
        <w:t>Авитек</w:t>
      </w:r>
      <w:proofErr w:type="spellEnd"/>
      <w:r w:rsidRPr="00BC46C7">
        <w:rPr>
          <w:rFonts w:ascii="Times New Roman" w:hAnsi="Times New Roman" w:cs="Times New Roman"/>
          <w:sz w:val="20"/>
          <w:szCs w:val="20"/>
        </w:rPr>
        <w:t xml:space="preserve">») и многие другие. </w:t>
      </w:r>
      <w:proofErr w:type="gramStart"/>
      <w:r w:rsidRPr="00BC46C7">
        <w:rPr>
          <w:rFonts w:ascii="Times New Roman" w:hAnsi="Times New Roman" w:cs="Times New Roman"/>
          <w:sz w:val="20"/>
          <w:szCs w:val="20"/>
        </w:rPr>
        <w:t>За время войны Кировская область изготовила для армии 4176 танков и САУ, 2 тысячи «Катюш», 3 млн. снарядов, 5 млн. мин и авиабомб, 33 млн. гранат, 2 тысячи аэросаней, 2 млн. минометов, 5 млн. автоматов, авиационное и другое оборудование.</w:t>
      </w:r>
      <w:proofErr w:type="gramEnd"/>
      <w:r w:rsidRPr="00BC46C7">
        <w:rPr>
          <w:rFonts w:ascii="Times New Roman" w:hAnsi="Times New Roman" w:cs="Times New Roman"/>
          <w:sz w:val="20"/>
          <w:szCs w:val="20"/>
        </w:rPr>
        <w:t xml:space="preserve"> В свою очередь жители сел и деревень трудились в сельском хозяйстве, стараясь вырастить и собрать урожай для отправки продовольствия на фронт.</w:t>
      </w:r>
    </w:p>
    <w:p w:rsidR="000352C0" w:rsidRPr="00BC46C7" w:rsidRDefault="000352C0" w:rsidP="00BC46C7">
      <w:pPr>
        <w:pStyle w:val="a5"/>
        <w:rPr>
          <w:rFonts w:ascii="Times New Roman" w:hAnsi="Times New Roman" w:cs="Times New Roman"/>
          <w:sz w:val="20"/>
          <w:szCs w:val="20"/>
        </w:rPr>
      </w:pPr>
    </w:p>
    <w:p w:rsidR="00D05ED5" w:rsidRDefault="00BC46C7" w:rsidP="00D05ED5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40"/>
          <w:szCs w:val="40"/>
          <w:lang w:eastAsia="ru-RU"/>
        </w:rPr>
        <w:lastRenderedPageBreak/>
        <w:drawing>
          <wp:inline distT="0" distB="0" distL="0" distR="0">
            <wp:extent cx="2627630" cy="1499870"/>
            <wp:effectExtent l="0" t="0" r="1270" b="508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7630" cy="1499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201D7" w:rsidRPr="000201D7" w:rsidRDefault="000201D7" w:rsidP="005477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01D7">
        <w:rPr>
          <w:rFonts w:ascii="Times New Roman" w:hAnsi="Times New Roman" w:cs="Times New Roman"/>
          <w:b/>
          <w:sz w:val="24"/>
          <w:szCs w:val="24"/>
        </w:rPr>
        <w:t>Обелиск в память воинам ВОВ</w:t>
      </w:r>
    </w:p>
    <w:p w:rsidR="00D05ED5" w:rsidRPr="00547715" w:rsidRDefault="00D05ED5" w:rsidP="00547715">
      <w:pPr>
        <w:spacing w:after="0"/>
        <w:ind w:firstLine="142"/>
        <w:jc w:val="both"/>
        <w:rPr>
          <w:rFonts w:ascii="Times New Roman" w:hAnsi="Times New Roman" w:cs="Times New Roman"/>
          <w:sz w:val="20"/>
          <w:szCs w:val="40"/>
        </w:rPr>
      </w:pPr>
      <w:r w:rsidRPr="00D05ED5">
        <w:rPr>
          <w:rFonts w:ascii="Times New Roman" w:hAnsi="Times New Roman" w:cs="Times New Roman"/>
          <w:sz w:val="20"/>
          <w:szCs w:val="20"/>
        </w:rPr>
        <w:t xml:space="preserve">На пересечении Набережной Грина и Московской улицы на высоком берегу Вятки в 1967 году был открыт обелиск в память воинов - </w:t>
      </w:r>
      <w:proofErr w:type="spellStart"/>
      <w:r w:rsidRPr="00D05ED5">
        <w:rPr>
          <w:rFonts w:ascii="Times New Roman" w:hAnsi="Times New Roman" w:cs="Times New Roman"/>
          <w:sz w:val="20"/>
          <w:szCs w:val="20"/>
        </w:rPr>
        <w:t>кировчан</w:t>
      </w:r>
      <w:proofErr w:type="spellEnd"/>
      <w:r w:rsidRPr="00D05ED5">
        <w:rPr>
          <w:rFonts w:ascii="Times New Roman" w:hAnsi="Times New Roman" w:cs="Times New Roman"/>
          <w:sz w:val="20"/>
          <w:szCs w:val="20"/>
        </w:rPr>
        <w:t xml:space="preserve">, погибших в Великой Отечественной </w:t>
      </w:r>
      <w:proofErr w:type="spellStart"/>
      <w:r w:rsidRPr="00D05ED5">
        <w:rPr>
          <w:rFonts w:ascii="Times New Roman" w:hAnsi="Times New Roman" w:cs="Times New Roman"/>
          <w:sz w:val="20"/>
          <w:szCs w:val="20"/>
        </w:rPr>
        <w:t>войне</w:t>
      </w:r>
      <w:proofErr w:type="gramStart"/>
      <w:r w:rsidRPr="00D05ED5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Pr="00D05ED5">
        <w:rPr>
          <w:rFonts w:ascii="Times New Roman" w:hAnsi="Times New Roman" w:cs="Times New Roman"/>
          <w:sz w:val="20"/>
          <w:szCs w:val="20"/>
        </w:rPr>
        <w:t>ва</w:t>
      </w:r>
      <w:proofErr w:type="spellEnd"/>
      <w:r w:rsidRPr="00D05ED5">
        <w:rPr>
          <w:rFonts w:ascii="Times New Roman" w:hAnsi="Times New Roman" w:cs="Times New Roman"/>
          <w:sz w:val="20"/>
          <w:szCs w:val="20"/>
        </w:rPr>
        <w:t xml:space="preserve"> крыла полукруглой формы как бы обнимают белый обелиск, у основания которого горит огонь Вечной </w:t>
      </w:r>
      <w:proofErr w:type="spellStart"/>
      <w:r w:rsidRPr="00D05ED5">
        <w:rPr>
          <w:rFonts w:ascii="Times New Roman" w:hAnsi="Times New Roman" w:cs="Times New Roman"/>
          <w:sz w:val="20"/>
          <w:szCs w:val="20"/>
        </w:rPr>
        <w:t>славы.Рядом</w:t>
      </w:r>
      <w:proofErr w:type="spellEnd"/>
      <w:r w:rsidRPr="00D05ED5">
        <w:rPr>
          <w:rFonts w:ascii="Times New Roman" w:hAnsi="Times New Roman" w:cs="Times New Roman"/>
          <w:sz w:val="20"/>
          <w:szCs w:val="20"/>
        </w:rPr>
        <w:t xml:space="preserve"> с рельефами «Родина – мать погибшим воинам» и «Воин», выполненными на полукружиях, высечены строки стихов кировского поэта-фронтовика О.М</w:t>
      </w:r>
      <w:r w:rsidR="00547715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547715">
        <w:rPr>
          <w:rFonts w:ascii="Times New Roman" w:hAnsi="Times New Roman" w:cs="Times New Roman"/>
          <w:sz w:val="20"/>
          <w:szCs w:val="20"/>
        </w:rPr>
        <w:t>Любовикова</w:t>
      </w:r>
      <w:proofErr w:type="gramStart"/>
      <w:r w:rsidR="00547715">
        <w:rPr>
          <w:rFonts w:ascii="Times New Roman" w:hAnsi="Times New Roman" w:cs="Times New Roman"/>
          <w:sz w:val="20"/>
          <w:szCs w:val="20"/>
        </w:rPr>
        <w:t>:Ш</w:t>
      </w:r>
      <w:proofErr w:type="gramEnd"/>
      <w:r w:rsidR="00547715">
        <w:rPr>
          <w:rFonts w:ascii="Times New Roman" w:hAnsi="Times New Roman" w:cs="Times New Roman"/>
          <w:sz w:val="20"/>
          <w:szCs w:val="20"/>
        </w:rPr>
        <w:t>агнувших</w:t>
      </w:r>
      <w:proofErr w:type="spellEnd"/>
      <w:r w:rsidR="00547715">
        <w:rPr>
          <w:rFonts w:ascii="Times New Roman" w:hAnsi="Times New Roman" w:cs="Times New Roman"/>
          <w:sz w:val="20"/>
          <w:szCs w:val="20"/>
        </w:rPr>
        <w:t xml:space="preserve"> в пламя.</w:t>
      </w:r>
    </w:p>
    <w:p w:rsidR="004767C1" w:rsidRPr="00547715" w:rsidRDefault="00D05ED5" w:rsidP="00547715">
      <w:pPr>
        <w:pStyle w:val="a5"/>
        <w:ind w:firstLine="142"/>
        <w:jc w:val="both"/>
        <w:rPr>
          <w:rFonts w:ascii="Times New Roman" w:hAnsi="Times New Roman" w:cs="Times New Roman"/>
          <w:sz w:val="20"/>
          <w:szCs w:val="20"/>
        </w:rPr>
      </w:pPr>
      <w:r w:rsidRPr="00D05ED5">
        <w:rPr>
          <w:rFonts w:ascii="Times New Roman" w:hAnsi="Times New Roman" w:cs="Times New Roman"/>
          <w:sz w:val="20"/>
          <w:szCs w:val="20"/>
        </w:rPr>
        <w:t>Авторами этого памятника стали архитектор Ю.И. Карамзин, скульпторы-</w:t>
      </w:r>
      <w:proofErr w:type="spellStart"/>
      <w:r w:rsidRPr="00D05ED5">
        <w:rPr>
          <w:rFonts w:ascii="Times New Roman" w:hAnsi="Times New Roman" w:cs="Times New Roman"/>
          <w:sz w:val="20"/>
          <w:szCs w:val="20"/>
        </w:rPr>
        <w:t>кировчане</w:t>
      </w:r>
      <w:proofErr w:type="spellEnd"/>
      <w:r w:rsidRPr="00D05ED5">
        <w:rPr>
          <w:rFonts w:ascii="Times New Roman" w:hAnsi="Times New Roman" w:cs="Times New Roman"/>
          <w:sz w:val="20"/>
          <w:szCs w:val="20"/>
        </w:rPr>
        <w:t xml:space="preserve"> Ф.А. Шпак и В.С. </w:t>
      </w:r>
      <w:proofErr w:type="spellStart"/>
      <w:r w:rsidRPr="00D05ED5">
        <w:rPr>
          <w:rFonts w:ascii="Times New Roman" w:hAnsi="Times New Roman" w:cs="Times New Roman"/>
          <w:sz w:val="20"/>
          <w:szCs w:val="20"/>
        </w:rPr>
        <w:t>Рязанцев</w:t>
      </w:r>
      <w:proofErr w:type="gramStart"/>
      <w:r w:rsidRPr="00D05ED5">
        <w:rPr>
          <w:rFonts w:ascii="Times New Roman" w:hAnsi="Times New Roman" w:cs="Times New Roman"/>
          <w:sz w:val="20"/>
          <w:szCs w:val="20"/>
        </w:rPr>
        <w:t>.К</w:t>
      </w:r>
      <w:proofErr w:type="gramEnd"/>
      <w:r w:rsidRPr="00D05ED5">
        <w:rPr>
          <w:rFonts w:ascii="Times New Roman" w:hAnsi="Times New Roman" w:cs="Times New Roman"/>
          <w:sz w:val="20"/>
          <w:szCs w:val="20"/>
        </w:rPr>
        <w:t>ировская</w:t>
      </w:r>
      <w:proofErr w:type="spellEnd"/>
      <w:r w:rsidRPr="00D05ED5">
        <w:rPr>
          <w:rFonts w:ascii="Times New Roman" w:hAnsi="Times New Roman" w:cs="Times New Roman"/>
          <w:sz w:val="20"/>
          <w:szCs w:val="20"/>
        </w:rPr>
        <w:t xml:space="preserve"> область дала фронту около 600 тысяч бойцов, из которых 250 тысяч погибли в боях за Родину. Около 200 </w:t>
      </w:r>
      <w:proofErr w:type="spellStart"/>
      <w:r w:rsidRPr="00D05ED5">
        <w:rPr>
          <w:rFonts w:ascii="Times New Roman" w:hAnsi="Times New Roman" w:cs="Times New Roman"/>
          <w:sz w:val="20"/>
          <w:szCs w:val="20"/>
        </w:rPr>
        <w:t>кировчан</w:t>
      </w:r>
      <w:proofErr w:type="spellEnd"/>
      <w:r w:rsidRPr="00D05ED5">
        <w:rPr>
          <w:rFonts w:ascii="Times New Roman" w:hAnsi="Times New Roman" w:cs="Times New Roman"/>
          <w:sz w:val="20"/>
          <w:szCs w:val="20"/>
        </w:rPr>
        <w:t xml:space="preserve"> удостоено звания Герой Советского Союза, 43 стали полными кавалерами ордена Славы. На территории области в годы войны дислоцировалось 130 </w:t>
      </w:r>
      <w:proofErr w:type="spellStart"/>
      <w:r w:rsidRPr="00D05ED5">
        <w:rPr>
          <w:rFonts w:ascii="Times New Roman" w:hAnsi="Times New Roman" w:cs="Times New Roman"/>
          <w:sz w:val="20"/>
          <w:szCs w:val="20"/>
        </w:rPr>
        <w:t>госпиталей</w:t>
      </w:r>
      <w:proofErr w:type="gramStart"/>
      <w:r w:rsidRPr="00D05ED5">
        <w:rPr>
          <w:rFonts w:ascii="Times New Roman" w:hAnsi="Times New Roman" w:cs="Times New Roman"/>
          <w:sz w:val="20"/>
          <w:szCs w:val="20"/>
        </w:rPr>
        <w:t>.П</w:t>
      </w:r>
      <w:proofErr w:type="gramEnd"/>
      <w:r w:rsidRPr="00D05ED5">
        <w:rPr>
          <w:rFonts w:ascii="Times New Roman" w:hAnsi="Times New Roman" w:cs="Times New Roman"/>
          <w:sz w:val="20"/>
          <w:szCs w:val="20"/>
        </w:rPr>
        <w:t>амять</w:t>
      </w:r>
      <w:proofErr w:type="spellEnd"/>
      <w:r w:rsidRPr="00D05ED5">
        <w:rPr>
          <w:rFonts w:ascii="Times New Roman" w:hAnsi="Times New Roman" w:cs="Times New Roman"/>
          <w:sz w:val="20"/>
          <w:szCs w:val="20"/>
        </w:rPr>
        <w:t xml:space="preserve"> защитников Отечества для нас священна, так же как священной должна быть память её созидателей. Поистине святые слова:</w:t>
      </w:r>
      <w:r w:rsidR="00547715">
        <w:rPr>
          <w:rFonts w:ascii="Times New Roman" w:hAnsi="Times New Roman" w:cs="Times New Roman"/>
          <w:sz w:val="20"/>
          <w:szCs w:val="20"/>
        </w:rPr>
        <w:t xml:space="preserve"> </w:t>
      </w:r>
      <w:r w:rsidRPr="00D05ED5">
        <w:rPr>
          <w:rFonts w:ascii="Times New Roman" w:hAnsi="Times New Roman" w:cs="Times New Roman"/>
          <w:sz w:val="20"/>
          <w:szCs w:val="20"/>
        </w:rPr>
        <w:t>«Убереги, людская память!».</w:t>
      </w:r>
    </w:p>
    <w:sectPr w:rsidR="004767C1" w:rsidRPr="00547715" w:rsidSect="00920738">
      <w:pgSz w:w="16838" w:h="11906" w:orient="landscape"/>
      <w:pgMar w:top="1701" w:right="1134" w:bottom="850" w:left="1134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0738"/>
    <w:rsid w:val="000201D7"/>
    <w:rsid w:val="000352C0"/>
    <w:rsid w:val="002701DC"/>
    <w:rsid w:val="00365944"/>
    <w:rsid w:val="004767C1"/>
    <w:rsid w:val="00547715"/>
    <w:rsid w:val="00920738"/>
    <w:rsid w:val="00990B94"/>
    <w:rsid w:val="009D3774"/>
    <w:rsid w:val="00B25F04"/>
    <w:rsid w:val="00BC46C7"/>
    <w:rsid w:val="00D05ED5"/>
    <w:rsid w:val="00E71D8A"/>
    <w:rsid w:val="00FC5D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D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0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073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6594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0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073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6594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525</Words>
  <Characters>2996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Настя</cp:lastModifiedBy>
  <cp:revision>8</cp:revision>
  <dcterms:created xsi:type="dcterms:W3CDTF">2020-04-23T12:05:00Z</dcterms:created>
  <dcterms:modified xsi:type="dcterms:W3CDTF">2020-05-12T13:02:00Z</dcterms:modified>
</cp:coreProperties>
</file>