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5BA9" w:rsidRPr="00935BA9" w:rsidRDefault="00935BA9" w:rsidP="00935BA9">
      <w:pPr>
        <w:autoSpaceDE w:val="0"/>
        <w:autoSpaceDN w:val="0"/>
        <w:adjustRightInd w:val="0"/>
        <w:spacing w:after="0" w:line="240" w:lineRule="auto"/>
        <w:jc w:val="center"/>
        <w:outlineLvl w:val="0"/>
        <w:rPr>
          <w:rFonts w:ascii="Times New Roman" w:hAnsi="Times New Roman" w:cs="Times New Roman"/>
          <w:b/>
          <w:bCs/>
          <w:sz w:val="24"/>
          <w:szCs w:val="24"/>
        </w:rPr>
      </w:pPr>
      <w:r w:rsidRPr="00935BA9">
        <w:rPr>
          <w:rFonts w:ascii="Times New Roman" w:hAnsi="Times New Roman" w:cs="Times New Roman"/>
          <w:b/>
          <w:bCs/>
          <w:sz w:val="24"/>
          <w:szCs w:val="24"/>
        </w:rPr>
        <w:t>Глава 24. ПРЕСТУПЛЕНИЯ ПРОТИВ ОБЩЕСТВЕННОЙ БЕЗОПАСНОСТИ</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outlineLvl w:val="1"/>
        <w:rPr>
          <w:rFonts w:ascii="Times New Roman" w:hAnsi="Times New Roman" w:cs="Times New Roman"/>
          <w:b/>
          <w:bCs/>
          <w:sz w:val="24"/>
          <w:szCs w:val="24"/>
        </w:rPr>
      </w:pPr>
      <w:bookmarkStart w:id="0" w:name="Par2"/>
      <w:bookmarkEnd w:id="0"/>
      <w:r w:rsidRPr="00935BA9">
        <w:rPr>
          <w:rFonts w:ascii="Times New Roman" w:hAnsi="Times New Roman" w:cs="Times New Roman"/>
          <w:b/>
          <w:bCs/>
          <w:sz w:val="24"/>
          <w:szCs w:val="24"/>
        </w:rPr>
        <w:t>Статья 205. Террористический акт</w:t>
      </w:r>
      <w:bookmarkStart w:id="1" w:name="_GoBack"/>
      <w:bookmarkEnd w:id="1"/>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Федерального </w:t>
      </w:r>
      <w:hyperlink r:id="rId5"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27.07.2006 N 153-ФЗ)</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bookmarkStart w:id="2" w:name="Par5"/>
      <w:bookmarkEnd w:id="2"/>
      <w:r w:rsidRPr="00935BA9">
        <w:rPr>
          <w:rFonts w:ascii="Times New Roman" w:hAnsi="Times New Roman" w:cs="Times New Roman"/>
          <w:sz w:val="24"/>
          <w:szCs w:val="24"/>
        </w:rPr>
        <w:t xml:space="preserve">1. </w:t>
      </w:r>
      <w:proofErr w:type="gramStart"/>
      <w:r w:rsidRPr="00935BA9">
        <w:rPr>
          <w:rFonts w:ascii="Times New Roman" w:hAnsi="Times New Roman" w:cs="Times New Roman"/>
          <w:sz w:val="24"/>
          <w:szCs w:val="24"/>
        </w:rPr>
        <w:t xml:space="preserve">Совершение взрыва, поджога или </w:t>
      </w:r>
      <w:hyperlink r:id="rId6" w:history="1">
        <w:r w:rsidRPr="00935BA9">
          <w:rPr>
            <w:rFonts w:ascii="Times New Roman" w:hAnsi="Times New Roman" w:cs="Times New Roman"/>
            <w:color w:val="0000FF"/>
            <w:sz w:val="24"/>
            <w:szCs w:val="24"/>
          </w:rPr>
          <w:t>иных</w:t>
        </w:r>
      </w:hyperlink>
      <w:r w:rsidRPr="00935BA9">
        <w:rPr>
          <w:rFonts w:ascii="Times New Roman" w:hAnsi="Times New Roman" w:cs="Times New Roman"/>
          <w:sz w:val="24"/>
          <w:szCs w:val="24"/>
        </w:rPr>
        <w:t xml:space="preserve"> действий, </w:t>
      </w:r>
      <w:hyperlink r:id="rId7" w:history="1">
        <w:r w:rsidRPr="00935BA9">
          <w:rPr>
            <w:rFonts w:ascii="Times New Roman" w:hAnsi="Times New Roman" w:cs="Times New Roman"/>
            <w:color w:val="0000FF"/>
            <w:sz w:val="24"/>
            <w:szCs w:val="24"/>
          </w:rPr>
          <w:t>устрашающих</w:t>
        </w:r>
      </w:hyperlink>
      <w:r w:rsidRPr="00935BA9">
        <w:rPr>
          <w:rFonts w:ascii="Times New Roman" w:hAnsi="Times New Roman" w:cs="Times New Roman"/>
          <w:sz w:val="24"/>
          <w:szCs w:val="24"/>
        </w:rPr>
        <w:t xml:space="preserve"> население и </w:t>
      </w:r>
      <w:hyperlink r:id="rId8" w:history="1">
        <w:r w:rsidRPr="00935BA9">
          <w:rPr>
            <w:rFonts w:ascii="Times New Roman" w:hAnsi="Times New Roman" w:cs="Times New Roman"/>
            <w:color w:val="0000FF"/>
            <w:sz w:val="24"/>
            <w:szCs w:val="24"/>
          </w:rPr>
          <w:t>создающих</w:t>
        </w:r>
      </w:hyperlink>
      <w:r w:rsidRPr="00935BA9">
        <w:rPr>
          <w:rFonts w:ascii="Times New Roman" w:hAnsi="Times New Roman" w:cs="Times New Roman"/>
          <w:sz w:val="24"/>
          <w:szCs w:val="24"/>
        </w:rPr>
        <w:t xml:space="preserve">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w:t>
      </w:r>
      <w:hyperlink r:id="rId9" w:history="1">
        <w:r w:rsidRPr="00935BA9">
          <w:rPr>
            <w:rFonts w:ascii="Times New Roman" w:hAnsi="Times New Roman" w:cs="Times New Roman"/>
            <w:color w:val="0000FF"/>
            <w:sz w:val="24"/>
            <w:szCs w:val="24"/>
          </w:rPr>
          <w:t>угроза</w:t>
        </w:r>
      </w:hyperlink>
      <w:r w:rsidRPr="00935BA9">
        <w:rPr>
          <w:rFonts w:ascii="Times New Roman" w:hAnsi="Times New Roman" w:cs="Times New Roman"/>
          <w:sz w:val="24"/>
          <w:szCs w:val="24"/>
        </w:rPr>
        <w:t xml:space="preserve"> совершения указанных действий в целях воздействия на принятие решений органами власти или международными организациями -</w:t>
      </w:r>
      <w:proofErr w:type="gramEnd"/>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Федеральных законов от 05.05.2014 </w:t>
      </w:r>
      <w:hyperlink r:id="rId10" w:history="1">
        <w:r w:rsidRPr="00935BA9">
          <w:rPr>
            <w:rFonts w:ascii="Times New Roman" w:hAnsi="Times New Roman" w:cs="Times New Roman"/>
            <w:color w:val="0000FF"/>
            <w:sz w:val="24"/>
            <w:szCs w:val="24"/>
          </w:rPr>
          <w:t>N 130-ФЗ</w:t>
        </w:r>
      </w:hyperlink>
      <w:r w:rsidRPr="00935BA9">
        <w:rPr>
          <w:rFonts w:ascii="Times New Roman" w:hAnsi="Times New Roman" w:cs="Times New Roman"/>
          <w:sz w:val="24"/>
          <w:szCs w:val="24"/>
        </w:rPr>
        <w:t xml:space="preserve">, от 31.12.2017 </w:t>
      </w:r>
      <w:hyperlink r:id="rId11" w:history="1">
        <w:r w:rsidRPr="00935BA9">
          <w:rPr>
            <w:rFonts w:ascii="Times New Roman" w:hAnsi="Times New Roman" w:cs="Times New Roman"/>
            <w:color w:val="0000FF"/>
            <w:sz w:val="24"/>
            <w:szCs w:val="24"/>
          </w:rPr>
          <w:t>N 501-ФЗ</w:t>
        </w:r>
      </w:hyperlink>
      <w:r w:rsidRPr="00935BA9">
        <w:rPr>
          <w:rFonts w:ascii="Times New Roman" w:hAnsi="Times New Roman" w:cs="Times New Roman"/>
          <w:sz w:val="24"/>
          <w:szCs w:val="24"/>
        </w:rPr>
        <w:t>)</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наказываются лишением свободы на срок от десяти до пятнадцати лет.</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Федеральных законов от 27.12.2009 </w:t>
      </w:r>
      <w:hyperlink r:id="rId12" w:history="1">
        <w:r w:rsidRPr="00935BA9">
          <w:rPr>
            <w:rFonts w:ascii="Times New Roman" w:hAnsi="Times New Roman" w:cs="Times New Roman"/>
            <w:color w:val="0000FF"/>
            <w:sz w:val="24"/>
            <w:szCs w:val="24"/>
          </w:rPr>
          <w:t>N 377-ФЗ</w:t>
        </w:r>
      </w:hyperlink>
      <w:r w:rsidRPr="00935BA9">
        <w:rPr>
          <w:rFonts w:ascii="Times New Roman" w:hAnsi="Times New Roman" w:cs="Times New Roman"/>
          <w:sz w:val="24"/>
          <w:szCs w:val="24"/>
        </w:rPr>
        <w:t xml:space="preserve">, от 09.12.2010 </w:t>
      </w:r>
      <w:hyperlink r:id="rId13" w:history="1">
        <w:r w:rsidRPr="00935BA9">
          <w:rPr>
            <w:rFonts w:ascii="Times New Roman" w:hAnsi="Times New Roman" w:cs="Times New Roman"/>
            <w:color w:val="0000FF"/>
            <w:sz w:val="24"/>
            <w:szCs w:val="24"/>
          </w:rPr>
          <w:t>N 352-ФЗ</w:t>
        </w:r>
      </w:hyperlink>
      <w:r w:rsidRPr="00935BA9">
        <w:rPr>
          <w:rFonts w:ascii="Times New Roman" w:hAnsi="Times New Roman" w:cs="Times New Roman"/>
          <w:sz w:val="24"/>
          <w:szCs w:val="24"/>
        </w:rPr>
        <w:t xml:space="preserve">, от 06.07.2016 </w:t>
      </w:r>
      <w:hyperlink r:id="rId14" w:history="1">
        <w:r w:rsidRPr="00935BA9">
          <w:rPr>
            <w:rFonts w:ascii="Times New Roman" w:hAnsi="Times New Roman" w:cs="Times New Roman"/>
            <w:color w:val="0000FF"/>
            <w:sz w:val="24"/>
            <w:szCs w:val="24"/>
          </w:rPr>
          <w:t>N 375-ФЗ</w:t>
        </w:r>
      </w:hyperlink>
      <w:r w:rsidRPr="00935BA9">
        <w:rPr>
          <w:rFonts w:ascii="Times New Roman" w:hAnsi="Times New Roman" w:cs="Times New Roman"/>
          <w:sz w:val="24"/>
          <w:szCs w:val="24"/>
        </w:rPr>
        <w:t>)</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(часть первая в ред. Федерального </w:t>
      </w:r>
      <w:hyperlink r:id="rId15"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27.07.2006 N 153-ФЗ)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bookmarkStart w:id="3" w:name="Par10"/>
      <w:bookmarkEnd w:id="3"/>
      <w:r w:rsidRPr="00935BA9">
        <w:rPr>
          <w:rFonts w:ascii="Times New Roman" w:hAnsi="Times New Roman" w:cs="Times New Roman"/>
          <w:sz w:val="24"/>
          <w:szCs w:val="24"/>
        </w:rPr>
        <w:t>2. Те же деяния:</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35BA9">
        <w:rPr>
          <w:rFonts w:ascii="Times New Roman" w:hAnsi="Times New Roman" w:cs="Times New Roman"/>
          <w:sz w:val="24"/>
          <w:szCs w:val="24"/>
        </w:rPr>
        <w:t xml:space="preserve">а) совершенные группой лиц по предварительному сговору или </w:t>
      </w:r>
      <w:hyperlink r:id="rId16" w:history="1">
        <w:r w:rsidRPr="00935BA9">
          <w:rPr>
            <w:rFonts w:ascii="Times New Roman" w:hAnsi="Times New Roman" w:cs="Times New Roman"/>
            <w:color w:val="0000FF"/>
            <w:sz w:val="24"/>
            <w:szCs w:val="24"/>
          </w:rPr>
          <w:t>организованной группой</w:t>
        </w:r>
      </w:hyperlink>
      <w:r w:rsidRPr="00935BA9">
        <w:rPr>
          <w:rFonts w:ascii="Times New Roman" w:hAnsi="Times New Roman" w:cs="Times New Roman"/>
          <w:sz w:val="24"/>
          <w:szCs w:val="24"/>
        </w:rPr>
        <w:t>;</w:t>
      </w:r>
      <w:proofErr w:type="gramEnd"/>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35BA9">
        <w:rPr>
          <w:rFonts w:ascii="Times New Roman" w:hAnsi="Times New Roman" w:cs="Times New Roman"/>
          <w:sz w:val="24"/>
          <w:szCs w:val="24"/>
        </w:rPr>
        <w:t>б) повлекшие по неосторожности смерть человека;</w:t>
      </w:r>
      <w:proofErr w:type="gramEnd"/>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в) </w:t>
      </w:r>
      <w:proofErr w:type="gramStart"/>
      <w:r w:rsidRPr="00935BA9">
        <w:rPr>
          <w:rFonts w:ascii="Times New Roman" w:hAnsi="Times New Roman" w:cs="Times New Roman"/>
          <w:sz w:val="24"/>
          <w:szCs w:val="24"/>
        </w:rPr>
        <w:t>повлекшие</w:t>
      </w:r>
      <w:proofErr w:type="gramEnd"/>
      <w:r w:rsidRPr="00935BA9">
        <w:rPr>
          <w:rFonts w:ascii="Times New Roman" w:hAnsi="Times New Roman" w:cs="Times New Roman"/>
          <w:sz w:val="24"/>
          <w:szCs w:val="24"/>
        </w:rPr>
        <w:t xml:space="preserve"> причинение </w:t>
      </w:r>
      <w:hyperlink r:id="rId17" w:history="1">
        <w:r w:rsidRPr="00935BA9">
          <w:rPr>
            <w:rFonts w:ascii="Times New Roman" w:hAnsi="Times New Roman" w:cs="Times New Roman"/>
            <w:color w:val="0000FF"/>
            <w:sz w:val="24"/>
            <w:szCs w:val="24"/>
          </w:rPr>
          <w:t>значительного</w:t>
        </w:r>
      </w:hyperlink>
      <w:r w:rsidRPr="00935BA9">
        <w:rPr>
          <w:rFonts w:ascii="Times New Roman" w:hAnsi="Times New Roman" w:cs="Times New Roman"/>
          <w:sz w:val="24"/>
          <w:szCs w:val="24"/>
        </w:rPr>
        <w:t xml:space="preserve"> имущественного ущерба либо наступление </w:t>
      </w:r>
      <w:hyperlink r:id="rId18" w:history="1">
        <w:r w:rsidRPr="00935BA9">
          <w:rPr>
            <w:rFonts w:ascii="Times New Roman" w:hAnsi="Times New Roman" w:cs="Times New Roman"/>
            <w:color w:val="0000FF"/>
            <w:sz w:val="24"/>
            <w:szCs w:val="24"/>
          </w:rPr>
          <w:t>иных</w:t>
        </w:r>
      </w:hyperlink>
      <w:r w:rsidRPr="00935BA9">
        <w:rPr>
          <w:rFonts w:ascii="Times New Roman" w:hAnsi="Times New Roman" w:cs="Times New Roman"/>
          <w:sz w:val="24"/>
          <w:szCs w:val="24"/>
        </w:rPr>
        <w:t xml:space="preserve"> тяжких последствий,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наказываются лишением свободы </w:t>
      </w:r>
      <w:proofErr w:type="gramStart"/>
      <w:r w:rsidRPr="00935BA9">
        <w:rPr>
          <w:rFonts w:ascii="Times New Roman" w:hAnsi="Times New Roman" w:cs="Times New Roman"/>
          <w:sz w:val="24"/>
          <w:szCs w:val="24"/>
        </w:rPr>
        <w:t>на срок от двенадцати до двадцати лет с ограничением свободы на срок</w:t>
      </w:r>
      <w:proofErr w:type="gramEnd"/>
      <w:r w:rsidRPr="00935BA9">
        <w:rPr>
          <w:rFonts w:ascii="Times New Roman" w:hAnsi="Times New Roman" w:cs="Times New Roman"/>
          <w:sz w:val="24"/>
          <w:szCs w:val="24"/>
        </w:rPr>
        <w:t xml:space="preserve"> от одного года до двух лет.</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Федеральных законов от 27.12.2009 </w:t>
      </w:r>
      <w:hyperlink r:id="rId19" w:history="1">
        <w:r w:rsidRPr="00935BA9">
          <w:rPr>
            <w:rFonts w:ascii="Times New Roman" w:hAnsi="Times New Roman" w:cs="Times New Roman"/>
            <w:color w:val="0000FF"/>
            <w:sz w:val="24"/>
            <w:szCs w:val="24"/>
          </w:rPr>
          <w:t>N 377-ФЗ</w:t>
        </w:r>
      </w:hyperlink>
      <w:r w:rsidRPr="00935BA9">
        <w:rPr>
          <w:rFonts w:ascii="Times New Roman" w:hAnsi="Times New Roman" w:cs="Times New Roman"/>
          <w:sz w:val="24"/>
          <w:szCs w:val="24"/>
        </w:rPr>
        <w:t xml:space="preserve">, от 06.07.2016 </w:t>
      </w:r>
      <w:hyperlink r:id="rId20" w:history="1">
        <w:r w:rsidRPr="00935BA9">
          <w:rPr>
            <w:rFonts w:ascii="Times New Roman" w:hAnsi="Times New Roman" w:cs="Times New Roman"/>
            <w:color w:val="0000FF"/>
            <w:sz w:val="24"/>
            <w:szCs w:val="24"/>
          </w:rPr>
          <w:t>N 375-ФЗ</w:t>
        </w:r>
      </w:hyperlink>
      <w:r w:rsidRPr="00935BA9">
        <w:rPr>
          <w:rFonts w:ascii="Times New Roman" w:hAnsi="Times New Roman" w:cs="Times New Roman"/>
          <w:sz w:val="24"/>
          <w:szCs w:val="24"/>
        </w:rPr>
        <w:t>)</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(часть вторая в ред. Федерального </w:t>
      </w:r>
      <w:hyperlink r:id="rId21"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30.12.2008 N 321-ФЗ)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3. Деяния, предусмотренные </w:t>
      </w:r>
      <w:hyperlink w:anchor="Par5" w:history="1">
        <w:r w:rsidRPr="00935BA9">
          <w:rPr>
            <w:rFonts w:ascii="Times New Roman" w:hAnsi="Times New Roman" w:cs="Times New Roman"/>
            <w:color w:val="0000FF"/>
            <w:sz w:val="24"/>
            <w:szCs w:val="24"/>
          </w:rPr>
          <w:t>частями первой</w:t>
        </w:r>
      </w:hyperlink>
      <w:r w:rsidRPr="00935BA9">
        <w:rPr>
          <w:rFonts w:ascii="Times New Roman" w:hAnsi="Times New Roman" w:cs="Times New Roman"/>
          <w:sz w:val="24"/>
          <w:szCs w:val="24"/>
        </w:rPr>
        <w:t xml:space="preserve"> или </w:t>
      </w:r>
      <w:hyperlink w:anchor="Par10" w:history="1">
        <w:r w:rsidRPr="00935BA9">
          <w:rPr>
            <w:rFonts w:ascii="Times New Roman" w:hAnsi="Times New Roman" w:cs="Times New Roman"/>
            <w:color w:val="0000FF"/>
            <w:sz w:val="24"/>
            <w:szCs w:val="24"/>
          </w:rPr>
          <w:t>второй</w:t>
        </w:r>
      </w:hyperlink>
      <w:r w:rsidRPr="00935BA9">
        <w:rPr>
          <w:rFonts w:ascii="Times New Roman" w:hAnsi="Times New Roman" w:cs="Times New Roman"/>
          <w:sz w:val="24"/>
          <w:szCs w:val="24"/>
        </w:rPr>
        <w:t xml:space="preserve"> настоящей статьи, если они:</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а) сопряжены с посягательством на объекты использования атомной энергии либо с использованием </w:t>
      </w:r>
      <w:hyperlink r:id="rId22" w:history="1">
        <w:r w:rsidRPr="00935BA9">
          <w:rPr>
            <w:rFonts w:ascii="Times New Roman" w:hAnsi="Times New Roman" w:cs="Times New Roman"/>
            <w:color w:val="0000FF"/>
            <w:sz w:val="24"/>
            <w:szCs w:val="24"/>
          </w:rPr>
          <w:t>ядерных материалов</w:t>
        </w:r>
      </w:hyperlink>
      <w:r w:rsidRPr="00935BA9">
        <w:rPr>
          <w:rFonts w:ascii="Times New Roman" w:hAnsi="Times New Roman" w:cs="Times New Roman"/>
          <w:sz w:val="24"/>
          <w:szCs w:val="24"/>
        </w:rPr>
        <w:t xml:space="preserve">, </w:t>
      </w:r>
      <w:hyperlink r:id="rId23" w:history="1">
        <w:r w:rsidRPr="00935BA9">
          <w:rPr>
            <w:rFonts w:ascii="Times New Roman" w:hAnsi="Times New Roman" w:cs="Times New Roman"/>
            <w:color w:val="0000FF"/>
            <w:sz w:val="24"/>
            <w:szCs w:val="24"/>
          </w:rPr>
          <w:t>радиоактивных веществ</w:t>
        </w:r>
      </w:hyperlink>
      <w:r w:rsidRPr="00935BA9">
        <w:rPr>
          <w:rFonts w:ascii="Times New Roman" w:hAnsi="Times New Roman" w:cs="Times New Roman"/>
          <w:sz w:val="24"/>
          <w:szCs w:val="24"/>
        </w:rPr>
        <w:t xml:space="preserve"> или источников радиоактивного излучения либо ядовитых, отравляющих, токсичных, опасных химических или биологических веществ;</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б) повлекли умышленное причинение смерти человеку,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наказываются лишением свободы </w:t>
      </w:r>
      <w:proofErr w:type="gramStart"/>
      <w:r w:rsidRPr="00935BA9">
        <w:rPr>
          <w:rFonts w:ascii="Times New Roman" w:hAnsi="Times New Roman" w:cs="Times New Roman"/>
          <w:sz w:val="24"/>
          <w:szCs w:val="24"/>
        </w:rPr>
        <w:t>на срок от пятнадцати до двадцати лет с ограничением свободы на срок</w:t>
      </w:r>
      <w:proofErr w:type="gramEnd"/>
      <w:r w:rsidRPr="00935BA9">
        <w:rPr>
          <w:rFonts w:ascii="Times New Roman" w:hAnsi="Times New Roman" w:cs="Times New Roman"/>
          <w:sz w:val="24"/>
          <w:szCs w:val="24"/>
        </w:rPr>
        <w:t xml:space="preserve"> от одного года до двух лет или пожизненным лишением свободы.</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Федерального </w:t>
      </w:r>
      <w:hyperlink r:id="rId24"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27.12.2009 N 377-ФЗ)</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(часть третья в ред. Федерального </w:t>
      </w:r>
      <w:hyperlink r:id="rId25"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30.12.2008 N 321-ФЗ)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Примечание. Лицо, участвовавшее в подготовке террористического акта, освобождается от уголовной ответственности, если оно своевременным предупреждением органов власти или иным способом способствовало предотвращению осуществления террористического акта и если в действиях этого лица не содержится иного состава преступления.</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w:t>
      </w:r>
      <w:proofErr w:type="gramStart"/>
      <w:r w:rsidRPr="00935BA9">
        <w:rPr>
          <w:rFonts w:ascii="Times New Roman" w:hAnsi="Times New Roman" w:cs="Times New Roman"/>
          <w:sz w:val="24"/>
          <w:szCs w:val="24"/>
        </w:rPr>
        <w:t>в</w:t>
      </w:r>
      <w:proofErr w:type="gramEnd"/>
      <w:r w:rsidRPr="00935BA9">
        <w:rPr>
          <w:rFonts w:ascii="Times New Roman" w:hAnsi="Times New Roman" w:cs="Times New Roman"/>
          <w:sz w:val="24"/>
          <w:szCs w:val="24"/>
        </w:rPr>
        <w:t xml:space="preserve"> ред. Федерального </w:t>
      </w:r>
      <w:hyperlink r:id="rId26"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30.12.2008 N 321-ФЗ)</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outlineLvl w:val="1"/>
        <w:rPr>
          <w:rFonts w:ascii="Times New Roman" w:hAnsi="Times New Roman" w:cs="Times New Roman"/>
          <w:b/>
          <w:bCs/>
          <w:sz w:val="24"/>
          <w:szCs w:val="24"/>
        </w:rPr>
      </w:pPr>
      <w:bookmarkStart w:id="4" w:name="Par26"/>
      <w:bookmarkEnd w:id="4"/>
      <w:r w:rsidRPr="00935BA9">
        <w:rPr>
          <w:rFonts w:ascii="Times New Roman" w:hAnsi="Times New Roman" w:cs="Times New Roman"/>
          <w:b/>
          <w:bCs/>
          <w:sz w:val="24"/>
          <w:szCs w:val="24"/>
        </w:rPr>
        <w:t>Статья 205.1. Содействие террористической деятельности</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Федерального </w:t>
      </w:r>
      <w:hyperlink r:id="rId27"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27.07.2006 N 153-ФЗ)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bookmarkStart w:id="5" w:name="Par29"/>
      <w:bookmarkEnd w:id="5"/>
      <w:r w:rsidRPr="00935BA9">
        <w:rPr>
          <w:rFonts w:ascii="Times New Roman" w:hAnsi="Times New Roman" w:cs="Times New Roman"/>
          <w:sz w:val="24"/>
          <w:szCs w:val="24"/>
        </w:rPr>
        <w:t xml:space="preserve">1. </w:t>
      </w:r>
      <w:proofErr w:type="gramStart"/>
      <w:r w:rsidRPr="00935BA9">
        <w:rPr>
          <w:rFonts w:ascii="Times New Roman" w:hAnsi="Times New Roman" w:cs="Times New Roman"/>
          <w:sz w:val="24"/>
          <w:szCs w:val="24"/>
        </w:rPr>
        <w:t xml:space="preserve">Склонение, вербовка или иное вовлечение лица в совершение хотя бы одного из преступлений, предусмотренных </w:t>
      </w:r>
      <w:hyperlink w:anchor="Par52" w:history="1">
        <w:r w:rsidRPr="00935BA9">
          <w:rPr>
            <w:rFonts w:ascii="Times New Roman" w:hAnsi="Times New Roman" w:cs="Times New Roman"/>
            <w:color w:val="0000FF"/>
            <w:sz w:val="24"/>
            <w:szCs w:val="24"/>
          </w:rPr>
          <w:t>статьей 205.2</w:t>
        </w:r>
      </w:hyperlink>
      <w:r w:rsidRPr="00935BA9">
        <w:rPr>
          <w:rFonts w:ascii="Times New Roman" w:hAnsi="Times New Roman" w:cs="Times New Roman"/>
          <w:sz w:val="24"/>
          <w:szCs w:val="24"/>
        </w:rPr>
        <w:t xml:space="preserve">, </w:t>
      </w:r>
      <w:hyperlink r:id="rId28" w:history="1">
        <w:r w:rsidRPr="00935BA9">
          <w:rPr>
            <w:rFonts w:ascii="Times New Roman" w:hAnsi="Times New Roman" w:cs="Times New Roman"/>
            <w:color w:val="0000FF"/>
            <w:sz w:val="24"/>
            <w:szCs w:val="24"/>
          </w:rPr>
          <w:t>частями первой</w:t>
        </w:r>
      </w:hyperlink>
      <w:r w:rsidRPr="00935BA9">
        <w:rPr>
          <w:rFonts w:ascii="Times New Roman" w:hAnsi="Times New Roman" w:cs="Times New Roman"/>
          <w:sz w:val="24"/>
          <w:szCs w:val="24"/>
        </w:rPr>
        <w:t xml:space="preserve"> и </w:t>
      </w:r>
      <w:hyperlink r:id="rId29" w:history="1">
        <w:r w:rsidRPr="00935BA9">
          <w:rPr>
            <w:rFonts w:ascii="Times New Roman" w:hAnsi="Times New Roman" w:cs="Times New Roman"/>
            <w:color w:val="0000FF"/>
            <w:sz w:val="24"/>
            <w:szCs w:val="24"/>
          </w:rPr>
          <w:t>второй статьи 206</w:t>
        </w:r>
      </w:hyperlink>
      <w:r w:rsidRPr="00935BA9">
        <w:rPr>
          <w:rFonts w:ascii="Times New Roman" w:hAnsi="Times New Roman" w:cs="Times New Roman"/>
          <w:sz w:val="24"/>
          <w:szCs w:val="24"/>
        </w:rPr>
        <w:t xml:space="preserve">, </w:t>
      </w:r>
      <w:hyperlink r:id="rId30" w:history="1">
        <w:r w:rsidRPr="00935BA9">
          <w:rPr>
            <w:rFonts w:ascii="Times New Roman" w:hAnsi="Times New Roman" w:cs="Times New Roman"/>
            <w:color w:val="0000FF"/>
            <w:sz w:val="24"/>
            <w:szCs w:val="24"/>
          </w:rPr>
          <w:t>статьей 208</w:t>
        </w:r>
      </w:hyperlink>
      <w:r w:rsidRPr="00935BA9">
        <w:rPr>
          <w:rFonts w:ascii="Times New Roman" w:hAnsi="Times New Roman" w:cs="Times New Roman"/>
          <w:sz w:val="24"/>
          <w:szCs w:val="24"/>
        </w:rPr>
        <w:t xml:space="preserve">, </w:t>
      </w:r>
      <w:hyperlink r:id="rId31" w:history="1">
        <w:r w:rsidRPr="00935BA9">
          <w:rPr>
            <w:rFonts w:ascii="Times New Roman" w:hAnsi="Times New Roman" w:cs="Times New Roman"/>
            <w:color w:val="0000FF"/>
            <w:sz w:val="24"/>
            <w:szCs w:val="24"/>
          </w:rPr>
          <w:t>частями первой</w:t>
        </w:r>
      </w:hyperlink>
      <w:r w:rsidRPr="00935BA9">
        <w:rPr>
          <w:rFonts w:ascii="Times New Roman" w:hAnsi="Times New Roman" w:cs="Times New Roman"/>
          <w:sz w:val="24"/>
          <w:szCs w:val="24"/>
        </w:rPr>
        <w:t xml:space="preserve"> - </w:t>
      </w:r>
      <w:hyperlink r:id="rId32" w:history="1">
        <w:r w:rsidRPr="00935BA9">
          <w:rPr>
            <w:rFonts w:ascii="Times New Roman" w:hAnsi="Times New Roman" w:cs="Times New Roman"/>
            <w:color w:val="0000FF"/>
            <w:sz w:val="24"/>
            <w:szCs w:val="24"/>
          </w:rPr>
          <w:t>третьей статьи 211</w:t>
        </w:r>
      </w:hyperlink>
      <w:r w:rsidRPr="00935BA9">
        <w:rPr>
          <w:rFonts w:ascii="Times New Roman" w:hAnsi="Times New Roman" w:cs="Times New Roman"/>
          <w:sz w:val="24"/>
          <w:szCs w:val="24"/>
        </w:rPr>
        <w:t xml:space="preserve">, </w:t>
      </w:r>
      <w:hyperlink r:id="rId33" w:history="1">
        <w:r w:rsidRPr="00935BA9">
          <w:rPr>
            <w:rFonts w:ascii="Times New Roman" w:hAnsi="Times New Roman" w:cs="Times New Roman"/>
            <w:color w:val="0000FF"/>
            <w:sz w:val="24"/>
            <w:szCs w:val="24"/>
          </w:rPr>
          <w:t>статьями 220</w:t>
        </w:r>
      </w:hyperlink>
      <w:r w:rsidRPr="00935BA9">
        <w:rPr>
          <w:rFonts w:ascii="Times New Roman" w:hAnsi="Times New Roman" w:cs="Times New Roman"/>
          <w:sz w:val="24"/>
          <w:szCs w:val="24"/>
        </w:rPr>
        <w:t xml:space="preserve">, </w:t>
      </w:r>
      <w:hyperlink r:id="rId34" w:history="1">
        <w:r w:rsidRPr="00935BA9">
          <w:rPr>
            <w:rFonts w:ascii="Times New Roman" w:hAnsi="Times New Roman" w:cs="Times New Roman"/>
            <w:color w:val="0000FF"/>
            <w:sz w:val="24"/>
            <w:szCs w:val="24"/>
          </w:rPr>
          <w:t>221</w:t>
        </w:r>
      </w:hyperlink>
      <w:r w:rsidRPr="00935BA9">
        <w:rPr>
          <w:rFonts w:ascii="Times New Roman" w:hAnsi="Times New Roman" w:cs="Times New Roman"/>
          <w:sz w:val="24"/>
          <w:szCs w:val="24"/>
        </w:rPr>
        <w:t xml:space="preserve">, </w:t>
      </w:r>
      <w:hyperlink r:id="rId35" w:history="1">
        <w:r w:rsidRPr="00935BA9">
          <w:rPr>
            <w:rFonts w:ascii="Times New Roman" w:hAnsi="Times New Roman" w:cs="Times New Roman"/>
            <w:color w:val="0000FF"/>
            <w:sz w:val="24"/>
            <w:szCs w:val="24"/>
          </w:rPr>
          <w:t>277</w:t>
        </w:r>
      </w:hyperlink>
      <w:r w:rsidRPr="00935BA9">
        <w:rPr>
          <w:rFonts w:ascii="Times New Roman" w:hAnsi="Times New Roman" w:cs="Times New Roman"/>
          <w:sz w:val="24"/>
          <w:szCs w:val="24"/>
        </w:rPr>
        <w:t xml:space="preserve">, </w:t>
      </w:r>
      <w:hyperlink r:id="rId36" w:history="1">
        <w:r w:rsidRPr="00935BA9">
          <w:rPr>
            <w:rFonts w:ascii="Times New Roman" w:hAnsi="Times New Roman" w:cs="Times New Roman"/>
            <w:color w:val="0000FF"/>
            <w:sz w:val="24"/>
            <w:szCs w:val="24"/>
          </w:rPr>
          <w:t>278</w:t>
        </w:r>
      </w:hyperlink>
      <w:r w:rsidRPr="00935BA9">
        <w:rPr>
          <w:rFonts w:ascii="Times New Roman" w:hAnsi="Times New Roman" w:cs="Times New Roman"/>
          <w:sz w:val="24"/>
          <w:szCs w:val="24"/>
        </w:rPr>
        <w:t>,</w:t>
      </w:r>
      <w:proofErr w:type="gramEnd"/>
      <w:r w:rsidRPr="00935BA9">
        <w:rPr>
          <w:rFonts w:ascii="Times New Roman" w:hAnsi="Times New Roman" w:cs="Times New Roman"/>
          <w:sz w:val="24"/>
          <w:szCs w:val="24"/>
        </w:rPr>
        <w:t xml:space="preserve"> </w:t>
      </w:r>
      <w:hyperlink r:id="rId37" w:history="1">
        <w:r w:rsidRPr="00935BA9">
          <w:rPr>
            <w:rFonts w:ascii="Times New Roman" w:hAnsi="Times New Roman" w:cs="Times New Roman"/>
            <w:color w:val="0000FF"/>
            <w:sz w:val="24"/>
            <w:szCs w:val="24"/>
          </w:rPr>
          <w:t>279</w:t>
        </w:r>
      </w:hyperlink>
      <w:r w:rsidRPr="00935BA9">
        <w:rPr>
          <w:rFonts w:ascii="Times New Roman" w:hAnsi="Times New Roman" w:cs="Times New Roman"/>
          <w:sz w:val="24"/>
          <w:szCs w:val="24"/>
        </w:rPr>
        <w:t xml:space="preserve"> и </w:t>
      </w:r>
      <w:hyperlink r:id="rId38" w:history="1">
        <w:r w:rsidRPr="00935BA9">
          <w:rPr>
            <w:rFonts w:ascii="Times New Roman" w:hAnsi="Times New Roman" w:cs="Times New Roman"/>
            <w:color w:val="0000FF"/>
            <w:sz w:val="24"/>
            <w:szCs w:val="24"/>
          </w:rPr>
          <w:t>360</w:t>
        </w:r>
      </w:hyperlink>
      <w:r w:rsidRPr="00935BA9">
        <w:rPr>
          <w:rFonts w:ascii="Times New Roman" w:hAnsi="Times New Roman" w:cs="Times New Roman"/>
          <w:sz w:val="24"/>
          <w:szCs w:val="24"/>
        </w:rPr>
        <w:t xml:space="preserve"> настоящего Кодекса, вооружение или подготовка лица в целях совершения хотя бы одного из указанных преступлений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lastRenderedPageBreak/>
        <w:t xml:space="preserve">наказываются лишением свободы </w:t>
      </w:r>
      <w:proofErr w:type="gramStart"/>
      <w:r w:rsidRPr="00935BA9">
        <w:rPr>
          <w:rFonts w:ascii="Times New Roman" w:hAnsi="Times New Roman" w:cs="Times New Roman"/>
          <w:sz w:val="24"/>
          <w:szCs w:val="24"/>
        </w:rPr>
        <w:t>на срок от пяти до пятнадцати лет со штрафом в размере</w:t>
      </w:r>
      <w:proofErr w:type="gramEnd"/>
      <w:r w:rsidRPr="00935BA9">
        <w:rPr>
          <w:rFonts w:ascii="Times New Roman" w:hAnsi="Times New Roman" w:cs="Times New Roman"/>
          <w:sz w:val="24"/>
          <w:szCs w:val="24"/>
        </w:rPr>
        <w:t xml:space="preserve"> до пятисот тысяч рублей либо в размере заработной платы или иного дохода осужденного за период до трех лет либо без такового.</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(часть 1 в ред. Федерального </w:t>
      </w:r>
      <w:hyperlink r:id="rId39"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29.12.2017 N 445-ФЗ)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bookmarkStart w:id="6" w:name="Par32"/>
      <w:bookmarkEnd w:id="6"/>
      <w:r w:rsidRPr="00935BA9">
        <w:rPr>
          <w:rFonts w:ascii="Times New Roman" w:hAnsi="Times New Roman" w:cs="Times New Roman"/>
          <w:sz w:val="24"/>
          <w:szCs w:val="24"/>
        </w:rPr>
        <w:t xml:space="preserve">1.1. </w:t>
      </w:r>
      <w:hyperlink r:id="rId40" w:history="1">
        <w:r w:rsidRPr="00935BA9">
          <w:rPr>
            <w:rFonts w:ascii="Times New Roman" w:hAnsi="Times New Roman" w:cs="Times New Roman"/>
            <w:color w:val="0000FF"/>
            <w:sz w:val="24"/>
            <w:szCs w:val="24"/>
          </w:rPr>
          <w:t>Склонение, вербовка</w:t>
        </w:r>
      </w:hyperlink>
      <w:r w:rsidRPr="00935BA9">
        <w:rPr>
          <w:rFonts w:ascii="Times New Roman" w:hAnsi="Times New Roman" w:cs="Times New Roman"/>
          <w:sz w:val="24"/>
          <w:szCs w:val="24"/>
        </w:rPr>
        <w:t xml:space="preserve"> или иное вовлечение лица в совершение хотя бы одного из преступлений, предусмотренных </w:t>
      </w:r>
      <w:hyperlink w:anchor="Par2" w:history="1">
        <w:r w:rsidRPr="00935BA9">
          <w:rPr>
            <w:rFonts w:ascii="Times New Roman" w:hAnsi="Times New Roman" w:cs="Times New Roman"/>
            <w:color w:val="0000FF"/>
            <w:sz w:val="24"/>
            <w:szCs w:val="24"/>
          </w:rPr>
          <w:t>статьями 205</w:t>
        </w:r>
      </w:hyperlink>
      <w:r w:rsidRPr="00935BA9">
        <w:rPr>
          <w:rFonts w:ascii="Times New Roman" w:hAnsi="Times New Roman" w:cs="Times New Roman"/>
          <w:sz w:val="24"/>
          <w:szCs w:val="24"/>
        </w:rPr>
        <w:t xml:space="preserve">, </w:t>
      </w:r>
      <w:hyperlink w:anchor="Par70" w:history="1">
        <w:r w:rsidRPr="00935BA9">
          <w:rPr>
            <w:rFonts w:ascii="Times New Roman" w:hAnsi="Times New Roman" w:cs="Times New Roman"/>
            <w:color w:val="0000FF"/>
            <w:sz w:val="24"/>
            <w:szCs w:val="24"/>
          </w:rPr>
          <w:t>205.3</w:t>
        </w:r>
      </w:hyperlink>
      <w:r w:rsidRPr="00935BA9">
        <w:rPr>
          <w:rFonts w:ascii="Times New Roman" w:hAnsi="Times New Roman" w:cs="Times New Roman"/>
          <w:sz w:val="24"/>
          <w:szCs w:val="24"/>
        </w:rPr>
        <w:t xml:space="preserve">, </w:t>
      </w:r>
      <w:hyperlink w:anchor="Par80" w:history="1">
        <w:r w:rsidRPr="00935BA9">
          <w:rPr>
            <w:rFonts w:ascii="Times New Roman" w:hAnsi="Times New Roman" w:cs="Times New Roman"/>
            <w:color w:val="0000FF"/>
            <w:sz w:val="24"/>
            <w:szCs w:val="24"/>
          </w:rPr>
          <w:t>205.4</w:t>
        </w:r>
      </w:hyperlink>
      <w:r w:rsidRPr="00935BA9">
        <w:rPr>
          <w:rFonts w:ascii="Times New Roman" w:hAnsi="Times New Roman" w:cs="Times New Roman"/>
          <w:sz w:val="24"/>
          <w:szCs w:val="24"/>
        </w:rPr>
        <w:t xml:space="preserve">, </w:t>
      </w:r>
      <w:hyperlink w:anchor="Par93" w:history="1">
        <w:r w:rsidRPr="00935BA9">
          <w:rPr>
            <w:rFonts w:ascii="Times New Roman" w:hAnsi="Times New Roman" w:cs="Times New Roman"/>
            <w:color w:val="0000FF"/>
            <w:sz w:val="24"/>
            <w:szCs w:val="24"/>
          </w:rPr>
          <w:t>205.5</w:t>
        </w:r>
      </w:hyperlink>
      <w:r w:rsidRPr="00935BA9">
        <w:rPr>
          <w:rFonts w:ascii="Times New Roman" w:hAnsi="Times New Roman" w:cs="Times New Roman"/>
          <w:sz w:val="24"/>
          <w:szCs w:val="24"/>
        </w:rPr>
        <w:t xml:space="preserve">, </w:t>
      </w:r>
      <w:hyperlink r:id="rId41" w:history="1">
        <w:r w:rsidRPr="00935BA9">
          <w:rPr>
            <w:rFonts w:ascii="Times New Roman" w:hAnsi="Times New Roman" w:cs="Times New Roman"/>
            <w:color w:val="0000FF"/>
            <w:sz w:val="24"/>
            <w:szCs w:val="24"/>
          </w:rPr>
          <w:t>частями третьей</w:t>
        </w:r>
      </w:hyperlink>
      <w:r w:rsidRPr="00935BA9">
        <w:rPr>
          <w:rFonts w:ascii="Times New Roman" w:hAnsi="Times New Roman" w:cs="Times New Roman"/>
          <w:sz w:val="24"/>
          <w:szCs w:val="24"/>
        </w:rPr>
        <w:t xml:space="preserve"> и </w:t>
      </w:r>
      <w:hyperlink r:id="rId42" w:history="1">
        <w:r w:rsidRPr="00935BA9">
          <w:rPr>
            <w:rFonts w:ascii="Times New Roman" w:hAnsi="Times New Roman" w:cs="Times New Roman"/>
            <w:color w:val="0000FF"/>
            <w:sz w:val="24"/>
            <w:szCs w:val="24"/>
          </w:rPr>
          <w:t>четвертой статьи 206</w:t>
        </w:r>
      </w:hyperlink>
      <w:r w:rsidRPr="00935BA9">
        <w:rPr>
          <w:rFonts w:ascii="Times New Roman" w:hAnsi="Times New Roman" w:cs="Times New Roman"/>
          <w:sz w:val="24"/>
          <w:szCs w:val="24"/>
        </w:rPr>
        <w:t xml:space="preserve">, </w:t>
      </w:r>
      <w:hyperlink r:id="rId43" w:history="1">
        <w:r w:rsidRPr="00935BA9">
          <w:rPr>
            <w:rFonts w:ascii="Times New Roman" w:hAnsi="Times New Roman" w:cs="Times New Roman"/>
            <w:color w:val="0000FF"/>
            <w:sz w:val="24"/>
            <w:szCs w:val="24"/>
          </w:rPr>
          <w:t>частью четвертой статьи 211</w:t>
        </w:r>
      </w:hyperlink>
      <w:r w:rsidRPr="00935BA9">
        <w:rPr>
          <w:rFonts w:ascii="Times New Roman" w:hAnsi="Times New Roman" w:cs="Times New Roman"/>
          <w:sz w:val="24"/>
          <w:szCs w:val="24"/>
        </w:rPr>
        <w:t xml:space="preserve"> настоящего Кодекса, вооружение или подготовка лица в целях совершения хотя бы одного из указанных преступлений, а равно финансирование терроризма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наказываются лишением свободы </w:t>
      </w:r>
      <w:proofErr w:type="gramStart"/>
      <w:r w:rsidRPr="00935BA9">
        <w:rPr>
          <w:rFonts w:ascii="Times New Roman" w:hAnsi="Times New Roman" w:cs="Times New Roman"/>
          <w:sz w:val="24"/>
          <w:szCs w:val="24"/>
        </w:rPr>
        <w:t>на срок от восьми до пятнадцати лет со штрафом в размере</w:t>
      </w:r>
      <w:proofErr w:type="gramEnd"/>
      <w:r w:rsidRPr="00935BA9">
        <w:rPr>
          <w:rFonts w:ascii="Times New Roman" w:hAnsi="Times New Roman" w:cs="Times New Roman"/>
          <w:sz w:val="24"/>
          <w:szCs w:val="24"/>
        </w:rPr>
        <w:t xml:space="preserve"> от трехсот тысяч до семисот тысяч рублей либо в размере заработной платы или иного дохода осужденного за период от двух до четырех лет либо без такового или пожизненным лишением свободы.</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w:t>
      </w:r>
      <w:proofErr w:type="gramStart"/>
      <w:r w:rsidRPr="00935BA9">
        <w:rPr>
          <w:rFonts w:ascii="Times New Roman" w:hAnsi="Times New Roman" w:cs="Times New Roman"/>
          <w:sz w:val="24"/>
          <w:szCs w:val="24"/>
        </w:rPr>
        <w:t>ч</w:t>
      </w:r>
      <w:proofErr w:type="gramEnd"/>
      <w:r w:rsidRPr="00935BA9">
        <w:rPr>
          <w:rFonts w:ascii="Times New Roman" w:hAnsi="Times New Roman" w:cs="Times New Roman"/>
          <w:sz w:val="24"/>
          <w:szCs w:val="24"/>
        </w:rPr>
        <w:t xml:space="preserve">асть 1.1 введена Федеральным </w:t>
      </w:r>
      <w:hyperlink r:id="rId44" w:history="1">
        <w:r w:rsidRPr="00935BA9">
          <w:rPr>
            <w:rFonts w:ascii="Times New Roman" w:hAnsi="Times New Roman" w:cs="Times New Roman"/>
            <w:color w:val="0000FF"/>
            <w:sz w:val="24"/>
            <w:szCs w:val="24"/>
          </w:rPr>
          <w:t>законом</w:t>
        </w:r>
      </w:hyperlink>
      <w:r w:rsidRPr="00935BA9">
        <w:rPr>
          <w:rFonts w:ascii="Times New Roman" w:hAnsi="Times New Roman" w:cs="Times New Roman"/>
          <w:sz w:val="24"/>
          <w:szCs w:val="24"/>
        </w:rPr>
        <w:t xml:space="preserve"> от 29.12.2017 N 445-ФЗ)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2. Деяния, предусмотренные </w:t>
      </w:r>
      <w:hyperlink w:anchor="Par29" w:history="1">
        <w:r w:rsidRPr="00935BA9">
          <w:rPr>
            <w:rFonts w:ascii="Times New Roman" w:hAnsi="Times New Roman" w:cs="Times New Roman"/>
            <w:color w:val="0000FF"/>
            <w:sz w:val="24"/>
            <w:szCs w:val="24"/>
          </w:rPr>
          <w:t>частями первой</w:t>
        </w:r>
      </w:hyperlink>
      <w:r w:rsidRPr="00935BA9">
        <w:rPr>
          <w:rFonts w:ascii="Times New Roman" w:hAnsi="Times New Roman" w:cs="Times New Roman"/>
          <w:sz w:val="24"/>
          <w:szCs w:val="24"/>
        </w:rPr>
        <w:t xml:space="preserve"> или </w:t>
      </w:r>
      <w:hyperlink w:anchor="Par32" w:history="1">
        <w:r w:rsidRPr="00935BA9">
          <w:rPr>
            <w:rFonts w:ascii="Times New Roman" w:hAnsi="Times New Roman" w:cs="Times New Roman"/>
            <w:color w:val="0000FF"/>
            <w:sz w:val="24"/>
            <w:szCs w:val="24"/>
          </w:rPr>
          <w:t>первой.1</w:t>
        </w:r>
      </w:hyperlink>
      <w:r w:rsidRPr="00935BA9">
        <w:rPr>
          <w:rFonts w:ascii="Times New Roman" w:hAnsi="Times New Roman" w:cs="Times New Roman"/>
          <w:sz w:val="24"/>
          <w:szCs w:val="24"/>
        </w:rPr>
        <w:t xml:space="preserve"> настоящей статьи, совершенные лицом с использованием своего </w:t>
      </w:r>
      <w:hyperlink r:id="rId45" w:history="1">
        <w:r w:rsidRPr="00935BA9">
          <w:rPr>
            <w:rFonts w:ascii="Times New Roman" w:hAnsi="Times New Roman" w:cs="Times New Roman"/>
            <w:color w:val="0000FF"/>
            <w:sz w:val="24"/>
            <w:szCs w:val="24"/>
          </w:rPr>
          <w:t>служебного положения</w:t>
        </w:r>
      </w:hyperlink>
      <w:r w:rsidRPr="00935BA9">
        <w:rPr>
          <w:rFonts w:ascii="Times New Roman" w:hAnsi="Times New Roman" w:cs="Times New Roman"/>
          <w:sz w:val="24"/>
          <w:szCs w:val="24"/>
        </w:rPr>
        <w:t>,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наказываются лишением свободы </w:t>
      </w:r>
      <w:proofErr w:type="gramStart"/>
      <w:r w:rsidRPr="00935BA9">
        <w:rPr>
          <w:rFonts w:ascii="Times New Roman" w:hAnsi="Times New Roman" w:cs="Times New Roman"/>
          <w:sz w:val="24"/>
          <w:szCs w:val="24"/>
        </w:rPr>
        <w:t>на срок от десяти до двадцати лет со штрафом в размере</w:t>
      </w:r>
      <w:proofErr w:type="gramEnd"/>
      <w:r w:rsidRPr="00935BA9">
        <w:rPr>
          <w:rFonts w:ascii="Times New Roman" w:hAnsi="Times New Roman" w:cs="Times New Roman"/>
          <w:sz w:val="24"/>
          <w:szCs w:val="24"/>
        </w:rPr>
        <w:t xml:space="preserve"> от пятисот тысяч до одного миллиона рублей либо в размере заработной платы или иного дохода осужденного за период от трех до пяти лет либо без такового или пожизненным лишением свободы.</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w:t>
      </w:r>
      <w:proofErr w:type="gramStart"/>
      <w:r w:rsidRPr="00935BA9">
        <w:rPr>
          <w:rFonts w:ascii="Times New Roman" w:hAnsi="Times New Roman" w:cs="Times New Roman"/>
          <w:sz w:val="24"/>
          <w:szCs w:val="24"/>
        </w:rPr>
        <w:t>ч</w:t>
      </w:r>
      <w:proofErr w:type="gramEnd"/>
      <w:r w:rsidRPr="00935BA9">
        <w:rPr>
          <w:rFonts w:ascii="Times New Roman" w:hAnsi="Times New Roman" w:cs="Times New Roman"/>
          <w:sz w:val="24"/>
          <w:szCs w:val="24"/>
        </w:rPr>
        <w:t xml:space="preserve">асть 2 в ред. Федерального </w:t>
      </w:r>
      <w:hyperlink r:id="rId46"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29.12.2017 N 445-ФЗ)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3. Пособничество в совершении хотя бы одного из преступлений, предусмотренных </w:t>
      </w:r>
      <w:hyperlink r:id="rId47" w:history="1">
        <w:r w:rsidRPr="00935BA9">
          <w:rPr>
            <w:rFonts w:ascii="Times New Roman" w:hAnsi="Times New Roman" w:cs="Times New Roman"/>
            <w:color w:val="0000FF"/>
            <w:sz w:val="24"/>
            <w:szCs w:val="24"/>
          </w:rPr>
          <w:t>статьей 205</w:t>
        </w:r>
      </w:hyperlink>
      <w:r w:rsidRPr="00935BA9">
        <w:rPr>
          <w:rFonts w:ascii="Times New Roman" w:hAnsi="Times New Roman" w:cs="Times New Roman"/>
          <w:sz w:val="24"/>
          <w:szCs w:val="24"/>
        </w:rPr>
        <w:t xml:space="preserve">, </w:t>
      </w:r>
      <w:hyperlink r:id="rId48" w:history="1">
        <w:r w:rsidRPr="00935BA9">
          <w:rPr>
            <w:rFonts w:ascii="Times New Roman" w:hAnsi="Times New Roman" w:cs="Times New Roman"/>
            <w:color w:val="0000FF"/>
            <w:sz w:val="24"/>
            <w:szCs w:val="24"/>
          </w:rPr>
          <w:t>частью третьей статьи 206</w:t>
        </w:r>
      </w:hyperlink>
      <w:r w:rsidRPr="00935BA9">
        <w:rPr>
          <w:rFonts w:ascii="Times New Roman" w:hAnsi="Times New Roman" w:cs="Times New Roman"/>
          <w:sz w:val="24"/>
          <w:szCs w:val="24"/>
        </w:rPr>
        <w:t xml:space="preserve">, </w:t>
      </w:r>
      <w:hyperlink r:id="rId49" w:history="1">
        <w:r w:rsidRPr="00935BA9">
          <w:rPr>
            <w:rFonts w:ascii="Times New Roman" w:hAnsi="Times New Roman" w:cs="Times New Roman"/>
            <w:color w:val="0000FF"/>
            <w:sz w:val="24"/>
            <w:szCs w:val="24"/>
          </w:rPr>
          <w:t>частью первой статьи 208</w:t>
        </w:r>
      </w:hyperlink>
      <w:r w:rsidRPr="00935BA9">
        <w:rPr>
          <w:rFonts w:ascii="Times New Roman" w:hAnsi="Times New Roman" w:cs="Times New Roman"/>
          <w:sz w:val="24"/>
          <w:szCs w:val="24"/>
        </w:rPr>
        <w:t xml:space="preserve"> настоящего Кодекса, -</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Федерального </w:t>
      </w:r>
      <w:hyperlink r:id="rId50"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06.07.2016 N 375-ФЗ)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наказывается лишением свободы на срок от десяти до двадцати лет.</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w:t>
      </w:r>
      <w:proofErr w:type="gramStart"/>
      <w:r w:rsidRPr="00935BA9">
        <w:rPr>
          <w:rFonts w:ascii="Times New Roman" w:hAnsi="Times New Roman" w:cs="Times New Roman"/>
          <w:sz w:val="24"/>
          <w:szCs w:val="24"/>
        </w:rPr>
        <w:t>в</w:t>
      </w:r>
      <w:proofErr w:type="gramEnd"/>
      <w:r w:rsidRPr="00935BA9">
        <w:rPr>
          <w:rFonts w:ascii="Times New Roman" w:hAnsi="Times New Roman" w:cs="Times New Roman"/>
          <w:sz w:val="24"/>
          <w:szCs w:val="24"/>
        </w:rPr>
        <w:t xml:space="preserve"> ред. Федерального </w:t>
      </w:r>
      <w:hyperlink r:id="rId51"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05.05.2014 N 130-ФЗ)</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(часть 3 введена Федеральным </w:t>
      </w:r>
      <w:hyperlink r:id="rId52" w:history="1">
        <w:r w:rsidRPr="00935BA9">
          <w:rPr>
            <w:rFonts w:ascii="Times New Roman" w:hAnsi="Times New Roman" w:cs="Times New Roman"/>
            <w:color w:val="0000FF"/>
            <w:sz w:val="24"/>
            <w:szCs w:val="24"/>
          </w:rPr>
          <w:t>законом</w:t>
        </w:r>
      </w:hyperlink>
      <w:r w:rsidRPr="00935BA9">
        <w:rPr>
          <w:rFonts w:ascii="Times New Roman" w:hAnsi="Times New Roman" w:cs="Times New Roman"/>
          <w:sz w:val="24"/>
          <w:szCs w:val="24"/>
        </w:rPr>
        <w:t xml:space="preserve"> от 09.12.2010 N 352-ФЗ)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4. Организация совершения хотя бы одного из преступлений, предусмотренных </w:t>
      </w:r>
      <w:hyperlink w:anchor="Par2" w:history="1">
        <w:r w:rsidRPr="00935BA9">
          <w:rPr>
            <w:rFonts w:ascii="Times New Roman" w:hAnsi="Times New Roman" w:cs="Times New Roman"/>
            <w:color w:val="0000FF"/>
            <w:sz w:val="24"/>
            <w:szCs w:val="24"/>
          </w:rPr>
          <w:t>статьями 205</w:t>
        </w:r>
      </w:hyperlink>
      <w:r w:rsidRPr="00935BA9">
        <w:rPr>
          <w:rFonts w:ascii="Times New Roman" w:hAnsi="Times New Roman" w:cs="Times New Roman"/>
          <w:sz w:val="24"/>
          <w:szCs w:val="24"/>
        </w:rPr>
        <w:t xml:space="preserve">, </w:t>
      </w:r>
      <w:hyperlink w:anchor="Par70" w:history="1">
        <w:r w:rsidRPr="00935BA9">
          <w:rPr>
            <w:rFonts w:ascii="Times New Roman" w:hAnsi="Times New Roman" w:cs="Times New Roman"/>
            <w:color w:val="0000FF"/>
            <w:sz w:val="24"/>
            <w:szCs w:val="24"/>
          </w:rPr>
          <w:t>205.3</w:t>
        </w:r>
      </w:hyperlink>
      <w:r w:rsidRPr="00935BA9">
        <w:rPr>
          <w:rFonts w:ascii="Times New Roman" w:hAnsi="Times New Roman" w:cs="Times New Roman"/>
          <w:sz w:val="24"/>
          <w:szCs w:val="24"/>
        </w:rPr>
        <w:t xml:space="preserve">, </w:t>
      </w:r>
      <w:hyperlink r:id="rId53" w:history="1">
        <w:r w:rsidRPr="00935BA9">
          <w:rPr>
            <w:rFonts w:ascii="Times New Roman" w:hAnsi="Times New Roman" w:cs="Times New Roman"/>
            <w:color w:val="0000FF"/>
            <w:sz w:val="24"/>
            <w:szCs w:val="24"/>
          </w:rPr>
          <w:t>частями третьей</w:t>
        </w:r>
      </w:hyperlink>
      <w:r w:rsidRPr="00935BA9">
        <w:rPr>
          <w:rFonts w:ascii="Times New Roman" w:hAnsi="Times New Roman" w:cs="Times New Roman"/>
          <w:sz w:val="24"/>
          <w:szCs w:val="24"/>
        </w:rPr>
        <w:t xml:space="preserve"> и </w:t>
      </w:r>
      <w:hyperlink r:id="rId54" w:history="1">
        <w:r w:rsidRPr="00935BA9">
          <w:rPr>
            <w:rFonts w:ascii="Times New Roman" w:hAnsi="Times New Roman" w:cs="Times New Roman"/>
            <w:color w:val="0000FF"/>
            <w:sz w:val="24"/>
            <w:szCs w:val="24"/>
          </w:rPr>
          <w:t>четвертой статьи 206</w:t>
        </w:r>
      </w:hyperlink>
      <w:r w:rsidRPr="00935BA9">
        <w:rPr>
          <w:rFonts w:ascii="Times New Roman" w:hAnsi="Times New Roman" w:cs="Times New Roman"/>
          <w:sz w:val="24"/>
          <w:szCs w:val="24"/>
        </w:rPr>
        <w:t xml:space="preserve">, </w:t>
      </w:r>
      <w:hyperlink r:id="rId55" w:history="1">
        <w:r w:rsidRPr="00935BA9">
          <w:rPr>
            <w:rFonts w:ascii="Times New Roman" w:hAnsi="Times New Roman" w:cs="Times New Roman"/>
            <w:color w:val="0000FF"/>
            <w:sz w:val="24"/>
            <w:szCs w:val="24"/>
          </w:rPr>
          <w:t>частью четвертой статьи 211</w:t>
        </w:r>
      </w:hyperlink>
      <w:r w:rsidRPr="00935BA9">
        <w:rPr>
          <w:rFonts w:ascii="Times New Roman" w:hAnsi="Times New Roman" w:cs="Times New Roman"/>
          <w:sz w:val="24"/>
          <w:szCs w:val="24"/>
        </w:rPr>
        <w:t xml:space="preserve"> настоящего Кодекса, или руководство его совершением, а равно организация финансирования терроризма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наказываются лишением свободы </w:t>
      </w:r>
      <w:proofErr w:type="gramStart"/>
      <w:r w:rsidRPr="00935BA9">
        <w:rPr>
          <w:rFonts w:ascii="Times New Roman" w:hAnsi="Times New Roman" w:cs="Times New Roman"/>
          <w:sz w:val="24"/>
          <w:szCs w:val="24"/>
        </w:rPr>
        <w:t>на срок от пятнадцати до двадцати лет с ограничением свободы на срок</w:t>
      </w:r>
      <w:proofErr w:type="gramEnd"/>
      <w:r w:rsidRPr="00935BA9">
        <w:rPr>
          <w:rFonts w:ascii="Times New Roman" w:hAnsi="Times New Roman" w:cs="Times New Roman"/>
          <w:sz w:val="24"/>
          <w:szCs w:val="24"/>
        </w:rPr>
        <w:t xml:space="preserve"> от одного года до двух лет или пожизненным лишением свободы.</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w:t>
      </w:r>
      <w:proofErr w:type="gramStart"/>
      <w:r w:rsidRPr="00935BA9">
        <w:rPr>
          <w:rFonts w:ascii="Times New Roman" w:hAnsi="Times New Roman" w:cs="Times New Roman"/>
          <w:sz w:val="24"/>
          <w:szCs w:val="24"/>
        </w:rPr>
        <w:t>ч</w:t>
      </w:r>
      <w:proofErr w:type="gramEnd"/>
      <w:r w:rsidRPr="00935BA9">
        <w:rPr>
          <w:rFonts w:ascii="Times New Roman" w:hAnsi="Times New Roman" w:cs="Times New Roman"/>
          <w:sz w:val="24"/>
          <w:szCs w:val="24"/>
        </w:rPr>
        <w:t xml:space="preserve">асть 4 введена Федеральным </w:t>
      </w:r>
      <w:hyperlink r:id="rId56" w:history="1">
        <w:r w:rsidRPr="00935BA9">
          <w:rPr>
            <w:rFonts w:ascii="Times New Roman" w:hAnsi="Times New Roman" w:cs="Times New Roman"/>
            <w:color w:val="0000FF"/>
            <w:sz w:val="24"/>
            <w:szCs w:val="24"/>
          </w:rPr>
          <w:t>законом</w:t>
        </w:r>
      </w:hyperlink>
      <w:r w:rsidRPr="00935BA9">
        <w:rPr>
          <w:rFonts w:ascii="Times New Roman" w:hAnsi="Times New Roman" w:cs="Times New Roman"/>
          <w:sz w:val="24"/>
          <w:szCs w:val="24"/>
        </w:rPr>
        <w:t xml:space="preserve"> от 05.05.2014 N 130-ФЗ)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Примечания. 1. </w:t>
      </w:r>
      <w:proofErr w:type="gramStart"/>
      <w:r w:rsidRPr="00935BA9">
        <w:rPr>
          <w:rFonts w:ascii="Times New Roman" w:hAnsi="Times New Roman" w:cs="Times New Roman"/>
          <w:sz w:val="24"/>
          <w:szCs w:val="24"/>
        </w:rPr>
        <w:t xml:space="preserve">Под финансированием терроризма в настоящем Кодексе понимается предоставление или сбор средств либо оказание финансовых услуг с осознанием того, что они предназначены для финансирования организации, подготовки или совершения хотя бы одного из преступлений, предусмотренных </w:t>
      </w:r>
      <w:hyperlink w:anchor="Par2" w:history="1">
        <w:r w:rsidRPr="00935BA9">
          <w:rPr>
            <w:rFonts w:ascii="Times New Roman" w:hAnsi="Times New Roman" w:cs="Times New Roman"/>
            <w:color w:val="0000FF"/>
            <w:sz w:val="24"/>
            <w:szCs w:val="24"/>
          </w:rPr>
          <w:t>статьями 205</w:t>
        </w:r>
      </w:hyperlink>
      <w:r w:rsidRPr="00935BA9">
        <w:rPr>
          <w:rFonts w:ascii="Times New Roman" w:hAnsi="Times New Roman" w:cs="Times New Roman"/>
          <w:sz w:val="24"/>
          <w:szCs w:val="24"/>
        </w:rPr>
        <w:t xml:space="preserve">, </w:t>
      </w:r>
      <w:hyperlink w:anchor="Par26" w:history="1">
        <w:r w:rsidRPr="00935BA9">
          <w:rPr>
            <w:rFonts w:ascii="Times New Roman" w:hAnsi="Times New Roman" w:cs="Times New Roman"/>
            <w:color w:val="0000FF"/>
            <w:sz w:val="24"/>
            <w:szCs w:val="24"/>
          </w:rPr>
          <w:t>205.1</w:t>
        </w:r>
      </w:hyperlink>
      <w:r w:rsidRPr="00935BA9">
        <w:rPr>
          <w:rFonts w:ascii="Times New Roman" w:hAnsi="Times New Roman" w:cs="Times New Roman"/>
          <w:sz w:val="24"/>
          <w:szCs w:val="24"/>
        </w:rPr>
        <w:t xml:space="preserve">, </w:t>
      </w:r>
      <w:hyperlink w:anchor="Par52" w:history="1">
        <w:r w:rsidRPr="00935BA9">
          <w:rPr>
            <w:rFonts w:ascii="Times New Roman" w:hAnsi="Times New Roman" w:cs="Times New Roman"/>
            <w:color w:val="0000FF"/>
            <w:sz w:val="24"/>
            <w:szCs w:val="24"/>
          </w:rPr>
          <w:t>205.2</w:t>
        </w:r>
      </w:hyperlink>
      <w:r w:rsidRPr="00935BA9">
        <w:rPr>
          <w:rFonts w:ascii="Times New Roman" w:hAnsi="Times New Roman" w:cs="Times New Roman"/>
          <w:sz w:val="24"/>
          <w:szCs w:val="24"/>
        </w:rPr>
        <w:t xml:space="preserve">, </w:t>
      </w:r>
      <w:hyperlink w:anchor="Par70" w:history="1">
        <w:r w:rsidRPr="00935BA9">
          <w:rPr>
            <w:rFonts w:ascii="Times New Roman" w:hAnsi="Times New Roman" w:cs="Times New Roman"/>
            <w:color w:val="0000FF"/>
            <w:sz w:val="24"/>
            <w:szCs w:val="24"/>
          </w:rPr>
          <w:t>205.3</w:t>
        </w:r>
      </w:hyperlink>
      <w:r w:rsidRPr="00935BA9">
        <w:rPr>
          <w:rFonts w:ascii="Times New Roman" w:hAnsi="Times New Roman" w:cs="Times New Roman"/>
          <w:sz w:val="24"/>
          <w:szCs w:val="24"/>
        </w:rPr>
        <w:t xml:space="preserve">, </w:t>
      </w:r>
      <w:hyperlink w:anchor="Par80" w:history="1">
        <w:r w:rsidRPr="00935BA9">
          <w:rPr>
            <w:rFonts w:ascii="Times New Roman" w:hAnsi="Times New Roman" w:cs="Times New Roman"/>
            <w:color w:val="0000FF"/>
            <w:sz w:val="24"/>
            <w:szCs w:val="24"/>
          </w:rPr>
          <w:t>205.4</w:t>
        </w:r>
      </w:hyperlink>
      <w:r w:rsidRPr="00935BA9">
        <w:rPr>
          <w:rFonts w:ascii="Times New Roman" w:hAnsi="Times New Roman" w:cs="Times New Roman"/>
          <w:sz w:val="24"/>
          <w:szCs w:val="24"/>
        </w:rPr>
        <w:t xml:space="preserve">, </w:t>
      </w:r>
      <w:hyperlink w:anchor="Par93" w:history="1">
        <w:r w:rsidRPr="00935BA9">
          <w:rPr>
            <w:rFonts w:ascii="Times New Roman" w:hAnsi="Times New Roman" w:cs="Times New Roman"/>
            <w:color w:val="0000FF"/>
            <w:sz w:val="24"/>
            <w:szCs w:val="24"/>
          </w:rPr>
          <w:t>205.5</w:t>
        </w:r>
      </w:hyperlink>
      <w:r w:rsidRPr="00935BA9">
        <w:rPr>
          <w:rFonts w:ascii="Times New Roman" w:hAnsi="Times New Roman" w:cs="Times New Roman"/>
          <w:sz w:val="24"/>
          <w:szCs w:val="24"/>
        </w:rPr>
        <w:t xml:space="preserve">, </w:t>
      </w:r>
      <w:hyperlink r:id="rId57" w:history="1">
        <w:r w:rsidRPr="00935BA9">
          <w:rPr>
            <w:rFonts w:ascii="Times New Roman" w:hAnsi="Times New Roman" w:cs="Times New Roman"/>
            <w:color w:val="0000FF"/>
            <w:sz w:val="24"/>
            <w:szCs w:val="24"/>
          </w:rPr>
          <w:t>206</w:t>
        </w:r>
      </w:hyperlink>
      <w:r w:rsidRPr="00935BA9">
        <w:rPr>
          <w:rFonts w:ascii="Times New Roman" w:hAnsi="Times New Roman" w:cs="Times New Roman"/>
          <w:sz w:val="24"/>
          <w:szCs w:val="24"/>
        </w:rPr>
        <w:t xml:space="preserve">, </w:t>
      </w:r>
      <w:hyperlink r:id="rId58" w:history="1">
        <w:r w:rsidRPr="00935BA9">
          <w:rPr>
            <w:rFonts w:ascii="Times New Roman" w:hAnsi="Times New Roman" w:cs="Times New Roman"/>
            <w:color w:val="0000FF"/>
            <w:sz w:val="24"/>
            <w:szCs w:val="24"/>
          </w:rPr>
          <w:t>208</w:t>
        </w:r>
      </w:hyperlink>
      <w:r w:rsidRPr="00935BA9">
        <w:rPr>
          <w:rFonts w:ascii="Times New Roman" w:hAnsi="Times New Roman" w:cs="Times New Roman"/>
          <w:sz w:val="24"/>
          <w:szCs w:val="24"/>
        </w:rPr>
        <w:t xml:space="preserve">, </w:t>
      </w:r>
      <w:hyperlink r:id="rId59" w:history="1">
        <w:r w:rsidRPr="00935BA9">
          <w:rPr>
            <w:rFonts w:ascii="Times New Roman" w:hAnsi="Times New Roman" w:cs="Times New Roman"/>
            <w:color w:val="0000FF"/>
            <w:sz w:val="24"/>
            <w:szCs w:val="24"/>
          </w:rPr>
          <w:t>211</w:t>
        </w:r>
      </w:hyperlink>
      <w:r w:rsidRPr="00935BA9">
        <w:rPr>
          <w:rFonts w:ascii="Times New Roman" w:hAnsi="Times New Roman" w:cs="Times New Roman"/>
          <w:sz w:val="24"/>
          <w:szCs w:val="24"/>
        </w:rPr>
        <w:t xml:space="preserve">, </w:t>
      </w:r>
      <w:hyperlink r:id="rId60" w:history="1">
        <w:r w:rsidRPr="00935BA9">
          <w:rPr>
            <w:rFonts w:ascii="Times New Roman" w:hAnsi="Times New Roman" w:cs="Times New Roman"/>
            <w:color w:val="0000FF"/>
            <w:sz w:val="24"/>
            <w:szCs w:val="24"/>
          </w:rPr>
          <w:t>220</w:t>
        </w:r>
      </w:hyperlink>
      <w:r w:rsidRPr="00935BA9">
        <w:rPr>
          <w:rFonts w:ascii="Times New Roman" w:hAnsi="Times New Roman" w:cs="Times New Roman"/>
          <w:sz w:val="24"/>
          <w:szCs w:val="24"/>
        </w:rPr>
        <w:t xml:space="preserve">, </w:t>
      </w:r>
      <w:hyperlink r:id="rId61" w:history="1">
        <w:r w:rsidRPr="00935BA9">
          <w:rPr>
            <w:rFonts w:ascii="Times New Roman" w:hAnsi="Times New Roman" w:cs="Times New Roman"/>
            <w:color w:val="0000FF"/>
            <w:sz w:val="24"/>
            <w:szCs w:val="24"/>
          </w:rPr>
          <w:t>221</w:t>
        </w:r>
      </w:hyperlink>
      <w:r w:rsidRPr="00935BA9">
        <w:rPr>
          <w:rFonts w:ascii="Times New Roman" w:hAnsi="Times New Roman" w:cs="Times New Roman"/>
          <w:sz w:val="24"/>
          <w:szCs w:val="24"/>
        </w:rPr>
        <w:t xml:space="preserve">, </w:t>
      </w:r>
      <w:hyperlink r:id="rId62" w:history="1">
        <w:r w:rsidRPr="00935BA9">
          <w:rPr>
            <w:rFonts w:ascii="Times New Roman" w:hAnsi="Times New Roman" w:cs="Times New Roman"/>
            <w:color w:val="0000FF"/>
            <w:sz w:val="24"/>
            <w:szCs w:val="24"/>
          </w:rPr>
          <w:t>277</w:t>
        </w:r>
      </w:hyperlink>
      <w:r w:rsidRPr="00935BA9">
        <w:rPr>
          <w:rFonts w:ascii="Times New Roman" w:hAnsi="Times New Roman" w:cs="Times New Roman"/>
          <w:sz w:val="24"/>
          <w:szCs w:val="24"/>
        </w:rPr>
        <w:t xml:space="preserve">, </w:t>
      </w:r>
      <w:hyperlink r:id="rId63" w:history="1">
        <w:r w:rsidRPr="00935BA9">
          <w:rPr>
            <w:rFonts w:ascii="Times New Roman" w:hAnsi="Times New Roman" w:cs="Times New Roman"/>
            <w:color w:val="0000FF"/>
            <w:sz w:val="24"/>
            <w:szCs w:val="24"/>
          </w:rPr>
          <w:t>278</w:t>
        </w:r>
      </w:hyperlink>
      <w:r w:rsidRPr="00935BA9">
        <w:rPr>
          <w:rFonts w:ascii="Times New Roman" w:hAnsi="Times New Roman" w:cs="Times New Roman"/>
          <w:sz w:val="24"/>
          <w:szCs w:val="24"/>
        </w:rPr>
        <w:t>,</w:t>
      </w:r>
      <w:proofErr w:type="gramEnd"/>
      <w:r w:rsidRPr="00935BA9">
        <w:rPr>
          <w:rFonts w:ascii="Times New Roman" w:hAnsi="Times New Roman" w:cs="Times New Roman"/>
          <w:sz w:val="24"/>
          <w:szCs w:val="24"/>
        </w:rPr>
        <w:t xml:space="preserve"> </w:t>
      </w:r>
      <w:hyperlink r:id="rId64" w:history="1">
        <w:r w:rsidRPr="00935BA9">
          <w:rPr>
            <w:rFonts w:ascii="Times New Roman" w:hAnsi="Times New Roman" w:cs="Times New Roman"/>
            <w:color w:val="0000FF"/>
            <w:sz w:val="24"/>
            <w:szCs w:val="24"/>
          </w:rPr>
          <w:t>279</w:t>
        </w:r>
      </w:hyperlink>
      <w:r w:rsidRPr="00935BA9">
        <w:rPr>
          <w:rFonts w:ascii="Times New Roman" w:hAnsi="Times New Roman" w:cs="Times New Roman"/>
          <w:sz w:val="24"/>
          <w:szCs w:val="24"/>
        </w:rPr>
        <w:t xml:space="preserve"> и </w:t>
      </w:r>
      <w:hyperlink r:id="rId65" w:history="1">
        <w:r w:rsidRPr="00935BA9">
          <w:rPr>
            <w:rFonts w:ascii="Times New Roman" w:hAnsi="Times New Roman" w:cs="Times New Roman"/>
            <w:color w:val="0000FF"/>
            <w:sz w:val="24"/>
            <w:szCs w:val="24"/>
          </w:rPr>
          <w:t>360</w:t>
        </w:r>
      </w:hyperlink>
      <w:r w:rsidRPr="00935BA9">
        <w:rPr>
          <w:rFonts w:ascii="Times New Roman" w:hAnsi="Times New Roman" w:cs="Times New Roman"/>
          <w:sz w:val="24"/>
          <w:szCs w:val="24"/>
        </w:rPr>
        <w:t xml:space="preserve"> настоящего Кодекса, либо для финансирования или иного материального обеспечения лица в целях совершения им хотя бы одного из этих преступлений, либо для обеспечения организованной группы, незаконного вооруженного формирования, </w:t>
      </w:r>
      <w:hyperlink r:id="rId66" w:history="1">
        <w:r w:rsidRPr="00935BA9">
          <w:rPr>
            <w:rFonts w:ascii="Times New Roman" w:hAnsi="Times New Roman" w:cs="Times New Roman"/>
            <w:color w:val="0000FF"/>
            <w:sz w:val="24"/>
            <w:szCs w:val="24"/>
          </w:rPr>
          <w:t>преступного сообщества</w:t>
        </w:r>
      </w:hyperlink>
      <w:r w:rsidRPr="00935BA9">
        <w:rPr>
          <w:rFonts w:ascii="Times New Roman" w:hAnsi="Times New Roman" w:cs="Times New Roman"/>
          <w:sz w:val="24"/>
          <w:szCs w:val="24"/>
        </w:rPr>
        <w:t xml:space="preserve"> (преступной организации), созданных или создаваемых для совершения хотя бы одного из этих преступлений.</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(п. 1 в ред. Федерального </w:t>
      </w:r>
      <w:hyperlink r:id="rId67"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06.07.2016 N 375-ФЗ)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1.1. Под пособничеством в настоящей статье понимаются умышленное содействие совершению преступления советами, указаниями, предоставлением информации, средств или орудий совершения преступления либо устранением препятствий к его совершению, а также обещание скрыть преступника, средства или орудия совершения преступления, следы преступления либо предметы, добытые преступным путем, а равно обещание приобрести или сбыть такие предметы.</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w:t>
      </w:r>
      <w:proofErr w:type="gramStart"/>
      <w:r w:rsidRPr="00935BA9">
        <w:rPr>
          <w:rFonts w:ascii="Times New Roman" w:hAnsi="Times New Roman" w:cs="Times New Roman"/>
          <w:sz w:val="24"/>
          <w:szCs w:val="24"/>
        </w:rPr>
        <w:t>п</w:t>
      </w:r>
      <w:proofErr w:type="gramEnd"/>
      <w:r w:rsidRPr="00935BA9">
        <w:rPr>
          <w:rFonts w:ascii="Times New Roman" w:hAnsi="Times New Roman" w:cs="Times New Roman"/>
          <w:sz w:val="24"/>
          <w:szCs w:val="24"/>
        </w:rPr>
        <w:t xml:space="preserve">. 1.1 введен Федеральным </w:t>
      </w:r>
      <w:hyperlink r:id="rId68" w:history="1">
        <w:r w:rsidRPr="00935BA9">
          <w:rPr>
            <w:rFonts w:ascii="Times New Roman" w:hAnsi="Times New Roman" w:cs="Times New Roman"/>
            <w:color w:val="0000FF"/>
            <w:sz w:val="24"/>
            <w:szCs w:val="24"/>
          </w:rPr>
          <w:t>законом</w:t>
        </w:r>
      </w:hyperlink>
      <w:r w:rsidRPr="00935BA9">
        <w:rPr>
          <w:rFonts w:ascii="Times New Roman" w:hAnsi="Times New Roman" w:cs="Times New Roman"/>
          <w:sz w:val="24"/>
          <w:szCs w:val="24"/>
        </w:rPr>
        <w:t xml:space="preserve"> от 09.12.2010 N 352-ФЗ)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lastRenderedPageBreak/>
        <w:t>2. Лицо, совершившее преступление, предусмотренное настоящей статьей, освобождается от уголовной ответственности, если оно своевременным сообщением органам власти или иным образом способствовало предотвращению либо пресечению преступления, которое оно финансировало и (или) совершению которого содействовало, и если в его действиях не содержится иного состава преступления.</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outlineLvl w:val="1"/>
        <w:rPr>
          <w:rFonts w:ascii="Times New Roman" w:hAnsi="Times New Roman" w:cs="Times New Roman"/>
          <w:b/>
          <w:bCs/>
          <w:sz w:val="24"/>
          <w:szCs w:val="24"/>
        </w:rPr>
      </w:pPr>
      <w:bookmarkStart w:id="7" w:name="Par52"/>
      <w:bookmarkEnd w:id="7"/>
      <w:r w:rsidRPr="00935BA9">
        <w:rPr>
          <w:rFonts w:ascii="Times New Roman" w:hAnsi="Times New Roman" w:cs="Times New Roman"/>
          <w:b/>
          <w:bCs/>
          <w:sz w:val="24"/>
          <w:szCs w:val="24"/>
        </w:rPr>
        <w:t>Статья 205.2. Публичные призывы к осуществлению террористической деятельности, публичное оправдание терроризма или пропаганда терроризма</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Федерального </w:t>
      </w:r>
      <w:hyperlink r:id="rId69"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29.12.2017 N 445-ФЗ)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w:t>
      </w:r>
      <w:proofErr w:type="gramStart"/>
      <w:r w:rsidRPr="00935BA9">
        <w:rPr>
          <w:rFonts w:ascii="Times New Roman" w:hAnsi="Times New Roman" w:cs="Times New Roman"/>
          <w:sz w:val="24"/>
          <w:szCs w:val="24"/>
        </w:rPr>
        <w:t>введена</w:t>
      </w:r>
      <w:proofErr w:type="gramEnd"/>
      <w:r w:rsidRPr="00935BA9">
        <w:rPr>
          <w:rFonts w:ascii="Times New Roman" w:hAnsi="Times New Roman" w:cs="Times New Roman"/>
          <w:sz w:val="24"/>
          <w:szCs w:val="24"/>
        </w:rPr>
        <w:t xml:space="preserve"> Федеральным </w:t>
      </w:r>
      <w:hyperlink r:id="rId70" w:history="1">
        <w:r w:rsidRPr="00935BA9">
          <w:rPr>
            <w:rFonts w:ascii="Times New Roman" w:hAnsi="Times New Roman" w:cs="Times New Roman"/>
            <w:color w:val="0000FF"/>
            <w:sz w:val="24"/>
            <w:szCs w:val="24"/>
          </w:rPr>
          <w:t>законом</w:t>
        </w:r>
      </w:hyperlink>
      <w:r w:rsidRPr="00935BA9">
        <w:rPr>
          <w:rFonts w:ascii="Times New Roman" w:hAnsi="Times New Roman" w:cs="Times New Roman"/>
          <w:sz w:val="24"/>
          <w:szCs w:val="24"/>
        </w:rPr>
        <w:t xml:space="preserve"> от 27.07.2006 N 153-ФЗ)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1. Публичные </w:t>
      </w:r>
      <w:hyperlink r:id="rId71" w:history="1">
        <w:r w:rsidRPr="00935BA9">
          <w:rPr>
            <w:rFonts w:ascii="Times New Roman" w:hAnsi="Times New Roman" w:cs="Times New Roman"/>
            <w:color w:val="0000FF"/>
            <w:sz w:val="24"/>
            <w:szCs w:val="24"/>
          </w:rPr>
          <w:t>призывы</w:t>
        </w:r>
      </w:hyperlink>
      <w:r w:rsidRPr="00935BA9">
        <w:rPr>
          <w:rFonts w:ascii="Times New Roman" w:hAnsi="Times New Roman" w:cs="Times New Roman"/>
          <w:sz w:val="24"/>
          <w:szCs w:val="24"/>
        </w:rPr>
        <w:t xml:space="preserve"> к осуществлению террористической деятельности, публичное </w:t>
      </w:r>
      <w:hyperlink r:id="rId72" w:history="1">
        <w:r w:rsidRPr="00935BA9">
          <w:rPr>
            <w:rFonts w:ascii="Times New Roman" w:hAnsi="Times New Roman" w:cs="Times New Roman"/>
            <w:color w:val="0000FF"/>
            <w:sz w:val="24"/>
            <w:szCs w:val="24"/>
          </w:rPr>
          <w:t>оправдание</w:t>
        </w:r>
      </w:hyperlink>
      <w:r w:rsidRPr="00935BA9">
        <w:rPr>
          <w:rFonts w:ascii="Times New Roman" w:hAnsi="Times New Roman" w:cs="Times New Roman"/>
          <w:sz w:val="24"/>
          <w:szCs w:val="24"/>
        </w:rPr>
        <w:t xml:space="preserve"> терроризма или пропаганда терроризма -</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Федерального </w:t>
      </w:r>
      <w:hyperlink r:id="rId73"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29.12.2017 N 445-ФЗ)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наказываются штрафом в размере от ста тысяч до пятисот тысяч рублей либо в размере заработной платы или иного дохода осужденного за период до трех лет либо лишением свободы на срок от двух до пяти лет.</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w:t>
      </w:r>
      <w:proofErr w:type="gramStart"/>
      <w:r w:rsidRPr="00935BA9">
        <w:rPr>
          <w:rFonts w:ascii="Times New Roman" w:hAnsi="Times New Roman" w:cs="Times New Roman"/>
          <w:sz w:val="24"/>
          <w:szCs w:val="24"/>
        </w:rPr>
        <w:t>в</w:t>
      </w:r>
      <w:proofErr w:type="gramEnd"/>
      <w:r w:rsidRPr="00935BA9">
        <w:rPr>
          <w:rFonts w:ascii="Times New Roman" w:hAnsi="Times New Roman" w:cs="Times New Roman"/>
          <w:sz w:val="24"/>
          <w:szCs w:val="24"/>
        </w:rPr>
        <w:t xml:space="preserve"> ред. Федеральных законов от 09.12.2010 </w:t>
      </w:r>
      <w:hyperlink r:id="rId74" w:history="1">
        <w:r w:rsidRPr="00935BA9">
          <w:rPr>
            <w:rFonts w:ascii="Times New Roman" w:hAnsi="Times New Roman" w:cs="Times New Roman"/>
            <w:color w:val="0000FF"/>
            <w:sz w:val="24"/>
            <w:szCs w:val="24"/>
          </w:rPr>
          <w:t>N 352-ФЗ</w:t>
        </w:r>
      </w:hyperlink>
      <w:r w:rsidRPr="00935BA9">
        <w:rPr>
          <w:rFonts w:ascii="Times New Roman" w:hAnsi="Times New Roman" w:cs="Times New Roman"/>
          <w:sz w:val="24"/>
          <w:szCs w:val="24"/>
        </w:rPr>
        <w:t xml:space="preserve">, от 07.12.2011 </w:t>
      </w:r>
      <w:hyperlink r:id="rId75" w:history="1">
        <w:r w:rsidRPr="00935BA9">
          <w:rPr>
            <w:rFonts w:ascii="Times New Roman" w:hAnsi="Times New Roman" w:cs="Times New Roman"/>
            <w:color w:val="0000FF"/>
            <w:sz w:val="24"/>
            <w:szCs w:val="24"/>
          </w:rPr>
          <w:t>N 420-ФЗ</w:t>
        </w:r>
      </w:hyperlink>
      <w:r w:rsidRPr="00935BA9">
        <w:rPr>
          <w:rFonts w:ascii="Times New Roman" w:hAnsi="Times New Roman" w:cs="Times New Roman"/>
          <w:sz w:val="24"/>
          <w:szCs w:val="24"/>
        </w:rPr>
        <w:t xml:space="preserve">, от 06.07.2016 </w:t>
      </w:r>
      <w:hyperlink r:id="rId76" w:history="1">
        <w:r w:rsidRPr="00935BA9">
          <w:rPr>
            <w:rFonts w:ascii="Times New Roman" w:hAnsi="Times New Roman" w:cs="Times New Roman"/>
            <w:color w:val="0000FF"/>
            <w:sz w:val="24"/>
            <w:szCs w:val="24"/>
          </w:rPr>
          <w:t>N 375-ФЗ</w:t>
        </w:r>
      </w:hyperlink>
      <w:r w:rsidRPr="00935BA9">
        <w:rPr>
          <w:rFonts w:ascii="Times New Roman" w:hAnsi="Times New Roman" w:cs="Times New Roman"/>
          <w:sz w:val="24"/>
          <w:szCs w:val="24"/>
        </w:rPr>
        <w:t>)</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2. Те же деяния, совершенные с использованием средств массовой информации либо электронных или информационно-телекоммуникационных сетей, в том числе сети "Интернет",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35BA9">
        <w:rPr>
          <w:rFonts w:ascii="Times New Roman" w:hAnsi="Times New Roman" w:cs="Times New Roman"/>
          <w:sz w:val="24"/>
          <w:szCs w:val="24"/>
        </w:rPr>
        <w:t>наказываются штрафом в размере от трехсот тысяч до одного миллиона рублей или в размере заработной платы или иного дохода осужденного за период от трех до пяти лет либо лишением свободы на срок от пяти до семи лет с лишением права занимать определенные должности или заниматься определенной деятельностью на срок до пяти лет.</w:t>
      </w:r>
      <w:proofErr w:type="gramEnd"/>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w:t>
      </w:r>
      <w:proofErr w:type="gramStart"/>
      <w:r w:rsidRPr="00935BA9">
        <w:rPr>
          <w:rFonts w:ascii="Times New Roman" w:hAnsi="Times New Roman" w:cs="Times New Roman"/>
          <w:sz w:val="24"/>
          <w:szCs w:val="24"/>
        </w:rPr>
        <w:t>ч</w:t>
      </w:r>
      <w:proofErr w:type="gramEnd"/>
      <w:r w:rsidRPr="00935BA9">
        <w:rPr>
          <w:rFonts w:ascii="Times New Roman" w:hAnsi="Times New Roman" w:cs="Times New Roman"/>
          <w:sz w:val="24"/>
          <w:szCs w:val="24"/>
        </w:rPr>
        <w:t xml:space="preserve">асть 2 в ред. Федерального </w:t>
      </w:r>
      <w:hyperlink r:id="rId77"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06.07.2016 N 375-ФЗ)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Примечание. Утратило силу с 20 июля 2016 года. - Федеральный </w:t>
      </w:r>
      <w:hyperlink r:id="rId78" w:history="1">
        <w:r w:rsidRPr="00935BA9">
          <w:rPr>
            <w:rFonts w:ascii="Times New Roman" w:hAnsi="Times New Roman" w:cs="Times New Roman"/>
            <w:color w:val="0000FF"/>
            <w:sz w:val="24"/>
            <w:szCs w:val="24"/>
          </w:rPr>
          <w:t>закон</w:t>
        </w:r>
      </w:hyperlink>
      <w:r w:rsidRPr="00935BA9">
        <w:rPr>
          <w:rFonts w:ascii="Times New Roman" w:hAnsi="Times New Roman" w:cs="Times New Roman"/>
          <w:sz w:val="24"/>
          <w:szCs w:val="24"/>
        </w:rPr>
        <w:t xml:space="preserve"> от 06.07.2016 N 375-ФЗ.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bookmarkStart w:id="8" w:name="Par64"/>
      <w:bookmarkEnd w:id="8"/>
      <w:r w:rsidRPr="00935BA9">
        <w:rPr>
          <w:rFonts w:ascii="Times New Roman" w:hAnsi="Times New Roman" w:cs="Times New Roman"/>
          <w:sz w:val="24"/>
          <w:szCs w:val="24"/>
        </w:rPr>
        <w:t xml:space="preserve">Примечания. 1. В настоящей статье под публичным оправданием терроризма понимается публичное заявление о признании идеологии и практики терроризма </w:t>
      </w:r>
      <w:proofErr w:type="gramStart"/>
      <w:r w:rsidRPr="00935BA9">
        <w:rPr>
          <w:rFonts w:ascii="Times New Roman" w:hAnsi="Times New Roman" w:cs="Times New Roman"/>
          <w:sz w:val="24"/>
          <w:szCs w:val="24"/>
        </w:rPr>
        <w:t>правильными</w:t>
      </w:r>
      <w:proofErr w:type="gramEnd"/>
      <w:r w:rsidRPr="00935BA9">
        <w:rPr>
          <w:rFonts w:ascii="Times New Roman" w:hAnsi="Times New Roman" w:cs="Times New Roman"/>
          <w:sz w:val="24"/>
          <w:szCs w:val="24"/>
        </w:rPr>
        <w:t>, нуждающимися в поддержке и подражании.</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1.1. В настоящей статье под пропагандой терроризма понимается деятельность по распространению материалов и (или) информации, направленных на формирование у лица идеологии терроризма, убежденности в ее привлекательности либо представления о допустимости осуществления террористической деятельности.</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w:t>
      </w:r>
      <w:proofErr w:type="gramStart"/>
      <w:r w:rsidRPr="00935BA9">
        <w:rPr>
          <w:rFonts w:ascii="Times New Roman" w:hAnsi="Times New Roman" w:cs="Times New Roman"/>
          <w:sz w:val="24"/>
          <w:szCs w:val="24"/>
        </w:rPr>
        <w:t>п</w:t>
      </w:r>
      <w:proofErr w:type="gramEnd"/>
      <w:r w:rsidRPr="00935BA9">
        <w:rPr>
          <w:rFonts w:ascii="Times New Roman" w:hAnsi="Times New Roman" w:cs="Times New Roman"/>
          <w:sz w:val="24"/>
          <w:szCs w:val="24"/>
        </w:rPr>
        <w:t xml:space="preserve">. 1.1 введен Федеральным </w:t>
      </w:r>
      <w:hyperlink r:id="rId79" w:history="1">
        <w:r w:rsidRPr="00935BA9">
          <w:rPr>
            <w:rFonts w:ascii="Times New Roman" w:hAnsi="Times New Roman" w:cs="Times New Roman"/>
            <w:color w:val="0000FF"/>
            <w:sz w:val="24"/>
            <w:szCs w:val="24"/>
          </w:rPr>
          <w:t>законом</w:t>
        </w:r>
      </w:hyperlink>
      <w:r w:rsidRPr="00935BA9">
        <w:rPr>
          <w:rFonts w:ascii="Times New Roman" w:hAnsi="Times New Roman" w:cs="Times New Roman"/>
          <w:sz w:val="24"/>
          <w:szCs w:val="24"/>
        </w:rPr>
        <w:t xml:space="preserve"> от 29.12.2017 N 445-ФЗ)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2. </w:t>
      </w:r>
      <w:proofErr w:type="gramStart"/>
      <w:r w:rsidRPr="00935BA9">
        <w:rPr>
          <w:rFonts w:ascii="Times New Roman" w:hAnsi="Times New Roman" w:cs="Times New Roman"/>
          <w:sz w:val="24"/>
          <w:szCs w:val="24"/>
        </w:rPr>
        <w:t xml:space="preserve">В настоящей статье под террористической деятельностью понимается совершение хотя бы одного из преступлений, предусмотренных </w:t>
      </w:r>
      <w:hyperlink w:anchor="Par2" w:history="1">
        <w:r w:rsidRPr="00935BA9">
          <w:rPr>
            <w:rFonts w:ascii="Times New Roman" w:hAnsi="Times New Roman" w:cs="Times New Roman"/>
            <w:color w:val="0000FF"/>
            <w:sz w:val="24"/>
            <w:szCs w:val="24"/>
          </w:rPr>
          <w:t>статьями 205</w:t>
        </w:r>
      </w:hyperlink>
      <w:r w:rsidRPr="00935BA9">
        <w:rPr>
          <w:rFonts w:ascii="Times New Roman" w:hAnsi="Times New Roman" w:cs="Times New Roman"/>
          <w:sz w:val="24"/>
          <w:szCs w:val="24"/>
        </w:rPr>
        <w:t xml:space="preserve"> - </w:t>
      </w:r>
      <w:hyperlink r:id="rId80" w:history="1">
        <w:r w:rsidRPr="00935BA9">
          <w:rPr>
            <w:rFonts w:ascii="Times New Roman" w:hAnsi="Times New Roman" w:cs="Times New Roman"/>
            <w:color w:val="0000FF"/>
            <w:sz w:val="24"/>
            <w:szCs w:val="24"/>
          </w:rPr>
          <w:t>206</w:t>
        </w:r>
      </w:hyperlink>
      <w:r w:rsidRPr="00935BA9">
        <w:rPr>
          <w:rFonts w:ascii="Times New Roman" w:hAnsi="Times New Roman" w:cs="Times New Roman"/>
          <w:sz w:val="24"/>
          <w:szCs w:val="24"/>
        </w:rPr>
        <w:t xml:space="preserve">, </w:t>
      </w:r>
      <w:hyperlink r:id="rId81" w:history="1">
        <w:r w:rsidRPr="00935BA9">
          <w:rPr>
            <w:rFonts w:ascii="Times New Roman" w:hAnsi="Times New Roman" w:cs="Times New Roman"/>
            <w:color w:val="0000FF"/>
            <w:sz w:val="24"/>
            <w:szCs w:val="24"/>
          </w:rPr>
          <w:t>208</w:t>
        </w:r>
      </w:hyperlink>
      <w:r w:rsidRPr="00935BA9">
        <w:rPr>
          <w:rFonts w:ascii="Times New Roman" w:hAnsi="Times New Roman" w:cs="Times New Roman"/>
          <w:sz w:val="24"/>
          <w:szCs w:val="24"/>
        </w:rPr>
        <w:t xml:space="preserve">, </w:t>
      </w:r>
      <w:hyperlink r:id="rId82" w:history="1">
        <w:r w:rsidRPr="00935BA9">
          <w:rPr>
            <w:rFonts w:ascii="Times New Roman" w:hAnsi="Times New Roman" w:cs="Times New Roman"/>
            <w:color w:val="0000FF"/>
            <w:sz w:val="24"/>
            <w:szCs w:val="24"/>
          </w:rPr>
          <w:t>211</w:t>
        </w:r>
      </w:hyperlink>
      <w:r w:rsidRPr="00935BA9">
        <w:rPr>
          <w:rFonts w:ascii="Times New Roman" w:hAnsi="Times New Roman" w:cs="Times New Roman"/>
          <w:sz w:val="24"/>
          <w:szCs w:val="24"/>
        </w:rPr>
        <w:t xml:space="preserve">, </w:t>
      </w:r>
      <w:hyperlink r:id="rId83" w:history="1">
        <w:r w:rsidRPr="00935BA9">
          <w:rPr>
            <w:rFonts w:ascii="Times New Roman" w:hAnsi="Times New Roman" w:cs="Times New Roman"/>
            <w:color w:val="0000FF"/>
            <w:sz w:val="24"/>
            <w:szCs w:val="24"/>
          </w:rPr>
          <w:t>220</w:t>
        </w:r>
      </w:hyperlink>
      <w:r w:rsidRPr="00935BA9">
        <w:rPr>
          <w:rFonts w:ascii="Times New Roman" w:hAnsi="Times New Roman" w:cs="Times New Roman"/>
          <w:sz w:val="24"/>
          <w:szCs w:val="24"/>
        </w:rPr>
        <w:t xml:space="preserve">, </w:t>
      </w:r>
      <w:hyperlink r:id="rId84" w:history="1">
        <w:r w:rsidRPr="00935BA9">
          <w:rPr>
            <w:rFonts w:ascii="Times New Roman" w:hAnsi="Times New Roman" w:cs="Times New Roman"/>
            <w:color w:val="0000FF"/>
            <w:sz w:val="24"/>
            <w:szCs w:val="24"/>
          </w:rPr>
          <w:t>221</w:t>
        </w:r>
      </w:hyperlink>
      <w:r w:rsidRPr="00935BA9">
        <w:rPr>
          <w:rFonts w:ascii="Times New Roman" w:hAnsi="Times New Roman" w:cs="Times New Roman"/>
          <w:sz w:val="24"/>
          <w:szCs w:val="24"/>
        </w:rPr>
        <w:t xml:space="preserve">, </w:t>
      </w:r>
      <w:hyperlink r:id="rId85" w:history="1">
        <w:r w:rsidRPr="00935BA9">
          <w:rPr>
            <w:rFonts w:ascii="Times New Roman" w:hAnsi="Times New Roman" w:cs="Times New Roman"/>
            <w:color w:val="0000FF"/>
            <w:sz w:val="24"/>
            <w:szCs w:val="24"/>
          </w:rPr>
          <w:t>277</w:t>
        </w:r>
      </w:hyperlink>
      <w:r w:rsidRPr="00935BA9">
        <w:rPr>
          <w:rFonts w:ascii="Times New Roman" w:hAnsi="Times New Roman" w:cs="Times New Roman"/>
          <w:sz w:val="24"/>
          <w:szCs w:val="24"/>
        </w:rPr>
        <w:t xml:space="preserve">, </w:t>
      </w:r>
      <w:hyperlink r:id="rId86" w:history="1">
        <w:r w:rsidRPr="00935BA9">
          <w:rPr>
            <w:rFonts w:ascii="Times New Roman" w:hAnsi="Times New Roman" w:cs="Times New Roman"/>
            <w:color w:val="0000FF"/>
            <w:sz w:val="24"/>
            <w:szCs w:val="24"/>
          </w:rPr>
          <w:t>278</w:t>
        </w:r>
      </w:hyperlink>
      <w:r w:rsidRPr="00935BA9">
        <w:rPr>
          <w:rFonts w:ascii="Times New Roman" w:hAnsi="Times New Roman" w:cs="Times New Roman"/>
          <w:sz w:val="24"/>
          <w:szCs w:val="24"/>
        </w:rPr>
        <w:t xml:space="preserve">, </w:t>
      </w:r>
      <w:hyperlink r:id="rId87" w:history="1">
        <w:r w:rsidRPr="00935BA9">
          <w:rPr>
            <w:rFonts w:ascii="Times New Roman" w:hAnsi="Times New Roman" w:cs="Times New Roman"/>
            <w:color w:val="0000FF"/>
            <w:sz w:val="24"/>
            <w:szCs w:val="24"/>
          </w:rPr>
          <w:t>279</w:t>
        </w:r>
      </w:hyperlink>
      <w:r w:rsidRPr="00935BA9">
        <w:rPr>
          <w:rFonts w:ascii="Times New Roman" w:hAnsi="Times New Roman" w:cs="Times New Roman"/>
          <w:sz w:val="24"/>
          <w:szCs w:val="24"/>
        </w:rPr>
        <w:t xml:space="preserve">, </w:t>
      </w:r>
      <w:hyperlink r:id="rId88" w:history="1">
        <w:r w:rsidRPr="00935BA9">
          <w:rPr>
            <w:rFonts w:ascii="Times New Roman" w:hAnsi="Times New Roman" w:cs="Times New Roman"/>
            <w:color w:val="0000FF"/>
            <w:sz w:val="24"/>
            <w:szCs w:val="24"/>
          </w:rPr>
          <w:t>360</w:t>
        </w:r>
      </w:hyperlink>
      <w:r w:rsidRPr="00935BA9">
        <w:rPr>
          <w:rFonts w:ascii="Times New Roman" w:hAnsi="Times New Roman" w:cs="Times New Roman"/>
          <w:sz w:val="24"/>
          <w:szCs w:val="24"/>
        </w:rPr>
        <w:t>,</w:t>
      </w:r>
      <w:proofErr w:type="gramEnd"/>
      <w:r w:rsidRPr="00935BA9">
        <w:rPr>
          <w:rFonts w:ascii="Times New Roman" w:hAnsi="Times New Roman" w:cs="Times New Roman"/>
          <w:sz w:val="24"/>
          <w:szCs w:val="24"/>
        </w:rPr>
        <w:t xml:space="preserve"> </w:t>
      </w:r>
      <w:hyperlink r:id="rId89" w:history="1">
        <w:r w:rsidRPr="00935BA9">
          <w:rPr>
            <w:rFonts w:ascii="Times New Roman" w:hAnsi="Times New Roman" w:cs="Times New Roman"/>
            <w:color w:val="0000FF"/>
            <w:sz w:val="24"/>
            <w:szCs w:val="24"/>
          </w:rPr>
          <w:t>361</w:t>
        </w:r>
      </w:hyperlink>
      <w:r w:rsidRPr="00935BA9">
        <w:rPr>
          <w:rFonts w:ascii="Times New Roman" w:hAnsi="Times New Roman" w:cs="Times New Roman"/>
          <w:sz w:val="24"/>
          <w:szCs w:val="24"/>
        </w:rPr>
        <w:t xml:space="preserve"> настоящего Кодекса.</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(примечания введены Федеральным </w:t>
      </w:r>
      <w:hyperlink r:id="rId90" w:history="1">
        <w:r w:rsidRPr="00935BA9">
          <w:rPr>
            <w:rFonts w:ascii="Times New Roman" w:hAnsi="Times New Roman" w:cs="Times New Roman"/>
            <w:color w:val="0000FF"/>
            <w:sz w:val="24"/>
            <w:szCs w:val="24"/>
          </w:rPr>
          <w:t>законом</w:t>
        </w:r>
      </w:hyperlink>
      <w:r w:rsidRPr="00935BA9">
        <w:rPr>
          <w:rFonts w:ascii="Times New Roman" w:hAnsi="Times New Roman" w:cs="Times New Roman"/>
          <w:sz w:val="24"/>
          <w:szCs w:val="24"/>
        </w:rPr>
        <w:t xml:space="preserve"> от 06.07.2016 N 375-ФЗ)</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outlineLvl w:val="1"/>
        <w:rPr>
          <w:rFonts w:ascii="Times New Roman" w:hAnsi="Times New Roman" w:cs="Times New Roman"/>
          <w:b/>
          <w:bCs/>
          <w:sz w:val="24"/>
          <w:szCs w:val="24"/>
        </w:rPr>
      </w:pPr>
      <w:bookmarkStart w:id="9" w:name="Par70"/>
      <w:bookmarkEnd w:id="9"/>
      <w:r w:rsidRPr="00935BA9">
        <w:rPr>
          <w:rFonts w:ascii="Times New Roman" w:hAnsi="Times New Roman" w:cs="Times New Roman"/>
          <w:b/>
          <w:bCs/>
          <w:sz w:val="24"/>
          <w:szCs w:val="24"/>
        </w:rPr>
        <w:t>Статья 205.3. Прохождение обучения в целях осуществления террористической деятельности</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w:t>
      </w:r>
      <w:proofErr w:type="gramStart"/>
      <w:r w:rsidRPr="00935BA9">
        <w:rPr>
          <w:rFonts w:ascii="Times New Roman" w:hAnsi="Times New Roman" w:cs="Times New Roman"/>
          <w:sz w:val="24"/>
          <w:szCs w:val="24"/>
        </w:rPr>
        <w:t>введена</w:t>
      </w:r>
      <w:proofErr w:type="gramEnd"/>
      <w:r w:rsidRPr="00935BA9">
        <w:rPr>
          <w:rFonts w:ascii="Times New Roman" w:hAnsi="Times New Roman" w:cs="Times New Roman"/>
          <w:sz w:val="24"/>
          <w:szCs w:val="24"/>
        </w:rPr>
        <w:t xml:space="preserve"> Федеральным </w:t>
      </w:r>
      <w:hyperlink r:id="rId91" w:history="1">
        <w:r w:rsidRPr="00935BA9">
          <w:rPr>
            <w:rFonts w:ascii="Times New Roman" w:hAnsi="Times New Roman" w:cs="Times New Roman"/>
            <w:color w:val="0000FF"/>
            <w:sz w:val="24"/>
            <w:szCs w:val="24"/>
          </w:rPr>
          <w:t>законом</w:t>
        </w:r>
      </w:hyperlink>
      <w:r w:rsidRPr="00935BA9">
        <w:rPr>
          <w:rFonts w:ascii="Times New Roman" w:hAnsi="Times New Roman" w:cs="Times New Roman"/>
          <w:sz w:val="24"/>
          <w:szCs w:val="24"/>
        </w:rPr>
        <w:t xml:space="preserve"> от 02.11.2013 N 302-ФЗ)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35BA9">
        <w:rPr>
          <w:rFonts w:ascii="Times New Roman" w:hAnsi="Times New Roman" w:cs="Times New Roman"/>
          <w:sz w:val="24"/>
          <w:szCs w:val="24"/>
        </w:rPr>
        <w:t xml:space="preserve">Прохождение лицом </w:t>
      </w:r>
      <w:hyperlink r:id="rId92" w:history="1">
        <w:r w:rsidRPr="00935BA9">
          <w:rPr>
            <w:rFonts w:ascii="Times New Roman" w:hAnsi="Times New Roman" w:cs="Times New Roman"/>
            <w:color w:val="0000FF"/>
            <w:sz w:val="24"/>
            <w:szCs w:val="24"/>
          </w:rPr>
          <w:t>обучения</w:t>
        </w:r>
      </w:hyperlink>
      <w:r w:rsidRPr="00935BA9">
        <w:rPr>
          <w:rFonts w:ascii="Times New Roman" w:hAnsi="Times New Roman" w:cs="Times New Roman"/>
          <w:sz w:val="24"/>
          <w:szCs w:val="24"/>
        </w:rPr>
        <w:t xml:space="preserve">, заведомо для обучающегося проводимого в целях осуществления террористической деятельности либо совершения одного из преступлений, предусмотренных </w:t>
      </w:r>
      <w:hyperlink w:anchor="Par26" w:history="1">
        <w:r w:rsidRPr="00935BA9">
          <w:rPr>
            <w:rFonts w:ascii="Times New Roman" w:hAnsi="Times New Roman" w:cs="Times New Roman"/>
            <w:color w:val="0000FF"/>
            <w:sz w:val="24"/>
            <w:szCs w:val="24"/>
          </w:rPr>
          <w:t>статьями 205.1</w:t>
        </w:r>
      </w:hyperlink>
      <w:r w:rsidRPr="00935BA9">
        <w:rPr>
          <w:rFonts w:ascii="Times New Roman" w:hAnsi="Times New Roman" w:cs="Times New Roman"/>
          <w:sz w:val="24"/>
          <w:szCs w:val="24"/>
        </w:rPr>
        <w:t xml:space="preserve">, </w:t>
      </w:r>
      <w:hyperlink r:id="rId93" w:history="1">
        <w:r w:rsidRPr="00935BA9">
          <w:rPr>
            <w:rFonts w:ascii="Times New Roman" w:hAnsi="Times New Roman" w:cs="Times New Roman"/>
            <w:color w:val="0000FF"/>
            <w:sz w:val="24"/>
            <w:szCs w:val="24"/>
          </w:rPr>
          <w:t>206</w:t>
        </w:r>
      </w:hyperlink>
      <w:r w:rsidRPr="00935BA9">
        <w:rPr>
          <w:rFonts w:ascii="Times New Roman" w:hAnsi="Times New Roman" w:cs="Times New Roman"/>
          <w:sz w:val="24"/>
          <w:szCs w:val="24"/>
        </w:rPr>
        <w:t xml:space="preserve">, </w:t>
      </w:r>
      <w:hyperlink r:id="rId94" w:history="1">
        <w:r w:rsidRPr="00935BA9">
          <w:rPr>
            <w:rFonts w:ascii="Times New Roman" w:hAnsi="Times New Roman" w:cs="Times New Roman"/>
            <w:color w:val="0000FF"/>
            <w:sz w:val="24"/>
            <w:szCs w:val="24"/>
          </w:rPr>
          <w:t>208</w:t>
        </w:r>
      </w:hyperlink>
      <w:r w:rsidRPr="00935BA9">
        <w:rPr>
          <w:rFonts w:ascii="Times New Roman" w:hAnsi="Times New Roman" w:cs="Times New Roman"/>
          <w:sz w:val="24"/>
          <w:szCs w:val="24"/>
        </w:rPr>
        <w:t xml:space="preserve">, </w:t>
      </w:r>
      <w:hyperlink r:id="rId95" w:history="1">
        <w:r w:rsidRPr="00935BA9">
          <w:rPr>
            <w:rFonts w:ascii="Times New Roman" w:hAnsi="Times New Roman" w:cs="Times New Roman"/>
            <w:color w:val="0000FF"/>
            <w:sz w:val="24"/>
            <w:szCs w:val="24"/>
          </w:rPr>
          <w:t>211</w:t>
        </w:r>
      </w:hyperlink>
      <w:r w:rsidRPr="00935BA9">
        <w:rPr>
          <w:rFonts w:ascii="Times New Roman" w:hAnsi="Times New Roman" w:cs="Times New Roman"/>
          <w:sz w:val="24"/>
          <w:szCs w:val="24"/>
        </w:rPr>
        <w:t xml:space="preserve">, </w:t>
      </w:r>
      <w:hyperlink r:id="rId96" w:history="1">
        <w:r w:rsidRPr="00935BA9">
          <w:rPr>
            <w:rFonts w:ascii="Times New Roman" w:hAnsi="Times New Roman" w:cs="Times New Roman"/>
            <w:color w:val="0000FF"/>
            <w:sz w:val="24"/>
            <w:szCs w:val="24"/>
          </w:rPr>
          <w:t>277</w:t>
        </w:r>
      </w:hyperlink>
      <w:r w:rsidRPr="00935BA9">
        <w:rPr>
          <w:rFonts w:ascii="Times New Roman" w:hAnsi="Times New Roman" w:cs="Times New Roman"/>
          <w:sz w:val="24"/>
          <w:szCs w:val="24"/>
        </w:rPr>
        <w:t xml:space="preserve">, </w:t>
      </w:r>
      <w:hyperlink r:id="rId97" w:history="1">
        <w:r w:rsidRPr="00935BA9">
          <w:rPr>
            <w:rFonts w:ascii="Times New Roman" w:hAnsi="Times New Roman" w:cs="Times New Roman"/>
            <w:color w:val="0000FF"/>
            <w:sz w:val="24"/>
            <w:szCs w:val="24"/>
          </w:rPr>
          <w:t>278</w:t>
        </w:r>
      </w:hyperlink>
      <w:r w:rsidRPr="00935BA9">
        <w:rPr>
          <w:rFonts w:ascii="Times New Roman" w:hAnsi="Times New Roman" w:cs="Times New Roman"/>
          <w:sz w:val="24"/>
          <w:szCs w:val="24"/>
        </w:rPr>
        <w:t xml:space="preserve">, </w:t>
      </w:r>
      <w:hyperlink r:id="rId98" w:history="1">
        <w:r w:rsidRPr="00935BA9">
          <w:rPr>
            <w:rFonts w:ascii="Times New Roman" w:hAnsi="Times New Roman" w:cs="Times New Roman"/>
            <w:color w:val="0000FF"/>
            <w:sz w:val="24"/>
            <w:szCs w:val="24"/>
          </w:rPr>
          <w:t>279</w:t>
        </w:r>
      </w:hyperlink>
      <w:r w:rsidRPr="00935BA9">
        <w:rPr>
          <w:rFonts w:ascii="Times New Roman" w:hAnsi="Times New Roman" w:cs="Times New Roman"/>
          <w:sz w:val="24"/>
          <w:szCs w:val="24"/>
        </w:rPr>
        <w:t xml:space="preserve">, </w:t>
      </w:r>
      <w:hyperlink r:id="rId99" w:history="1">
        <w:r w:rsidRPr="00935BA9">
          <w:rPr>
            <w:rFonts w:ascii="Times New Roman" w:hAnsi="Times New Roman" w:cs="Times New Roman"/>
            <w:color w:val="0000FF"/>
            <w:sz w:val="24"/>
            <w:szCs w:val="24"/>
          </w:rPr>
          <w:t>360</w:t>
        </w:r>
      </w:hyperlink>
      <w:r w:rsidRPr="00935BA9">
        <w:rPr>
          <w:rFonts w:ascii="Times New Roman" w:hAnsi="Times New Roman" w:cs="Times New Roman"/>
          <w:sz w:val="24"/>
          <w:szCs w:val="24"/>
        </w:rPr>
        <w:t xml:space="preserve"> и </w:t>
      </w:r>
      <w:hyperlink r:id="rId100" w:history="1">
        <w:r w:rsidRPr="00935BA9">
          <w:rPr>
            <w:rFonts w:ascii="Times New Roman" w:hAnsi="Times New Roman" w:cs="Times New Roman"/>
            <w:color w:val="0000FF"/>
            <w:sz w:val="24"/>
            <w:szCs w:val="24"/>
          </w:rPr>
          <w:t>361</w:t>
        </w:r>
      </w:hyperlink>
      <w:r w:rsidRPr="00935BA9">
        <w:rPr>
          <w:rFonts w:ascii="Times New Roman" w:hAnsi="Times New Roman" w:cs="Times New Roman"/>
          <w:sz w:val="24"/>
          <w:szCs w:val="24"/>
        </w:rPr>
        <w:t xml:space="preserve"> настоящего Кодекса, в том числе приобретение знаний, практических умений и навыков в ходе занятий по физической и психологической подготовке, при изучении способов совершения указанных преступлений, </w:t>
      </w:r>
      <w:r w:rsidRPr="00935BA9">
        <w:rPr>
          <w:rFonts w:ascii="Times New Roman" w:hAnsi="Times New Roman" w:cs="Times New Roman"/>
          <w:sz w:val="24"/>
          <w:szCs w:val="24"/>
        </w:rPr>
        <w:lastRenderedPageBreak/>
        <w:t>правил обращения с оружием, взрывными устройствами, взрывчатыми, отравляющими, а также иными веществами и предметами, представляющими опасность для окружающих, -</w:t>
      </w:r>
      <w:proofErr w:type="gramEnd"/>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Федерального </w:t>
      </w:r>
      <w:hyperlink r:id="rId101"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06.07.2016 N 375-ФЗ)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наказывается лишением свободы </w:t>
      </w:r>
      <w:proofErr w:type="gramStart"/>
      <w:r w:rsidRPr="00935BA9">
        <w:rPr>
          <w:rFonts w:ascii="Times New Roman" w:hAnsi="Times New Roman" w:cs="Times New Roman"/>
          <w:sz w:val="24"/>
          <w:szCs w:val="24"/>
        </w:rPr>
        <w:t>на срок от пятнадцати до двадцати лет с ограничением свободы на срок</w:t>
      </w:r>
      <w:proofErr w:type="gramEnd"/>
      <w:r w:rsidRPr="00935BA9">
        <w:rPr>
          <w:rFonts w:ascii="Times New Roman" w:hAnsi="Times New Roman" w:cs="Times New Roman"/>
          <w:sz w:val="24"/>
          <w:szCs w:val="24"/>
        </w:rPr>
        <w:t xml:space="preserve"> от одного года до двух лет или пожизненным лишением свободы.</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Федерального </w:t>
      </w:r>
      <w:hyperlink r:id="rId102"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05.05.2014 N 130-ФЗ)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Примечание. </w:t>
      </w:r>
      <w:proofErr w:type="gramStart"/>
      <w:r w:rsidRPr="00935BA9">
        <w:rPr>
          <w:rFonts w:ascii="Times New Roman" w:hAnsi="Times New Roman" w:cs="Times New Roman"/>
          <w:sz w:val="24"/>
          <w:szCs w:val="24"/>
        </w:rPr>
        <w:t xml:space="preserve">Лицо, совершившее преступление, предусмотренное настоящей статьей, освобождается от уголовной ответственности, если оно сообщило органам власти о прохождении обучения, заведомо для обучающегося проводимого в целях осуществления террористической деятельности либо совершения одного из преступлений, предусмотренных </w:t>
      </w:r>
      <w:hyperlink w:anchor="Par26" w:history="1">
        <w:r w:rsidRPr="00935BA9">
          <w:rPr>
            <w:rFonts w:ascii="Times New Roman" w:hAnsi="Times New Roman" w:cs="Times New Roman"/>
            <w:color w:val="0000FF"/>
            <w:sz w:val="24"/>
            <w:szCs w:val="24"/>
          </w:rPr>
          <w:t>статьями 205.1</w:t>
        </w:r>
      </w:hyperlink>
      <w:r w:rsidRPr="00935BA9">
        <w:rPr>
          <w:rFonts w:ascii="Times New Roman" w:hAnsi="Times New Roman" w:cs="Times New Roman"/>
          <w:sz w:val="24"/>
          <w:szCs w:val="24"/>
        </w:rPr>
        <w:t xml:space="preserve">, </w:t>
      </w:r>
      <w:hyperlink r:id="rId103" w:history="1">
        <w:r w:rsidRPr="00935BA9">
          <w:rPr>
            <w:rFonts w:ascii="Times New Roman" w:hAnsi="Times New Roman" w:cs="Times New Roman"/>
            <w:color w:val="0000FF"/>
            <w:sz w:val="24"/>
            <w:szCs w:val="24"/>
          </w:rPr>
          <w:t>206</w:t>
        </w:r>
      </w:hyperlink>
      <w:r w:rsidRPr="00935BA9">
        <w:rPr>
          <w:rFonts w:ascii="Times New Roman" w:hAnsi="Times New Roman" w:cs="Times New Roman"/>
          <w:sz w:val="24"/>
          <w:szCs w:val="24"/>
        </w:rPr>
        <w:t xml:space="preserve">, </w:t>
      </w:r>
      <w:hyperlink r:id="rId104" w:history="1">
        <w:r w:rsidRPr="00935BA9">
          <w:rPr>
            <w:rFonts w:ascii="Times New Roman" w:hAnsi="Times New Roman" w:cs="Times New Roman"/>
            <w:color w:val="0000FF"/>
            <w:sz w:val="24"/>
            <w:szCs w:val="24"/>
          </w:rPr>
          <w:t>208</w:t>
        </w:r>
      </w:hyperlink>
      <w:r w:rsidRPr="00935BA9">
        <w:rPr>
          <w:rFonts w:ascii="Times New Roman" w:hAnsi="Times New Roman" w:cs="Times New Roman"/>
          <w:sz w:val="24"/>
          <w:szCs w:val="24"/>
        </w:rPr>
        <w:t xml:space="preserve">, </w:t>
      </w:r>
      <w:hyperlink r:id="rId105" w:history="1">
        <w:r w:rsidRPr="00935BA9">
          <w:rPr>
            <w:rFonts w:ascii="Times New Roman" w:hAnsi="Times New Roman" w:cs="Times New Roman"/>
            <w:color w:val="0000FF"/>
            <w:sz w:val="24"/>
            <w:szCs w:val="24"/>
          </w:rPr>
          <w:t>211</w:t>
        </w:r>
      </w:hyperlink>
      <w:r w:rsidRPr="00935BA9">
        <w:rPr>
          <w:rFonts w:ascii="Times New Roman" w:hAnsi="Times New Roman" w:cs="Times New Roman"/>
          <w:sz w:val="24"/>
          <w:szCs w:val="24"/>
        </w:rPr>
        <w:t xml:space="preserve">, </w:t>
      </w:r>
      <w:hyperlink r:id="rId106" w:history="1">
        <w:r w:rsidRPr="00935BA9">
          <w:rPr>
            <w:rFonts w:ascii="Times New Roman" w:hAnsi="Times New Roman" w:cs="Times New Roman"/>
            <w:color w:val="0000FF"/>
            <w:sz w:val="24"/>
            <w:szCs w:val="24"/>
          </w:rPr>
          <w:t>277</w:t>
        </w:r>
      </w:hyperlink>
      <w:r w:rsidRPr="00935BA9">
        <w:rPr>
          <w:rFonts w:ascii="Times New Roman" w:hAnsi="Times New Roman" w:cs="Times New Roman"/>
          <w:sz w:val="24"/>
          <w:szCs w:val="24"/>
        </w:rPr>
        <w:t xml:space="preserve">, </w:t>
      </w:r>
      <w:hyperlink r:id="rId107" w:history="1">
        <w:r w:rsidRPr="00935BA9">
          <w:rPr>
            <w:rFonts w:ascii="Times New Roman" w:hAnsi="Times New Roman" w:cs="Times New Roman"/>
            <w:color w:val="0000FF"/>
            <w:sz w:val="24"/>
            <w:szCs w:val="24"/>
          </w:rPr>
          <w:t>278</w:t>
        </w:r>
      </w:hyperlink>
      <w:r w:rsidRPr="00935BA9">
        <w:rPr>
          <w:rFonts w:ascii="Times New Roman" w:hAnsi="Times New Roman" w:cs="Times New Roman"/>
          <w:sz w:val="24"/>
          <w:szCs w:val="24"/>
        </w:rPr>
        <w:t xml:space="preserve">, </w:t>
      </w:r>
      <w:hyperlink r:id="rId108" w:history="1">
        <w:r w:rsidRPr="00935BA9">
          <w:rPr>
            <w:rFonts w:ascii="Times New Roman" w:hAnsi="Times New Roman" w:cs="Times New Roman"/>
            <w:color w:val="0000FF"/>
            <w:sz w:val="24"/>
            <w:szCs w:val="24"/>
          </w:rPr>
          <w:t>279</w:t>
        </w:r>
      </w:hyperlink>
      <w:r w:rsidRPr="00935BA9">
        <w:rPr>
          <w:rFonts w:ascii="Times New Roman" w:hAnsi="Times New Roman" w:cs="Times New Roman"/>
          <w:sz w:val="24"/>
          <w:szCs w:val="24"/>
        </w:rPr>
        <w:t xml:space="preserve">, </w:t>
      </w:r>
      <w:hyperlink r:id="rId109" w:history="1">
        <w:r w:rsidRPr="00935BA9">
          <w:rPr>
            <w:rFonts w:ascii="Times New Roman" w:hAnsi="Times New Roman" w:cs="Times New Roman"/>
            <w:color w:val="0000FF"/>
            <w:sz w:val="24"/>
            <w:szCs w:val="24"/>
          </w:rPr>
          <w:t>360</w:t>
        </w:r>
      </w:hyperlink>
      <w:r w:rsidRPr="00935BA9">
        <w:rPr>
          <w:rFonts w:ascii="Times New Roman" w:hAnsi="Times New Roman" w:cs="Times New Roman"/>
          <w:sz w:val="24"/>
          <w:szCs w:val="24"/>
        </w:rPr>
        <w:t xml:space="preserve"> и </w:t>
      </w:r>
      <w:hyperlink r:id="rId110" w:history="1">
        <w:r w:rsidRPr="00935BA9">
          <w:rPr>
            <w:rFonts w:ascii="Times New Roman" w:hAnsi="Times New Roman" w:cs="Times New Roman"/>
            <w:color w:val="0000FF"/>
            <w:sz w:val="24"/>
            <w:szCs w:val="24"/>
          </w:rPr>
          <w:t>361</w:t>
        </w:r>
      </w:hyperlink>
      <w:r w:rsidRPr="00935BA9">
        <w:rPr>
          <w:rFonts w:ascii="Times New Roman" w:hAnsi="Times New Roman" w:cs="Times New Roman"/>
          <w:sz w:val="24"/>
          <w:szCs w:val="24"/>
        </w:rPr>
        <w:t xml:space="preserve"> настоящего Кодекса, способствовало раскрытию совершенного преступления или выявлению других лиц, прошедших такое обучение, осуществлявших, организовавших или финансировавших такое обучение, а также мест его проведения и если в его действиях не содержится иного состава преступления.</w:t>
      </w:r>
      <w:proofErr w:type="gramEnd"/>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Федерального </w:t>
      </w:r>
      <w:hyperlink r:id="rId111"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06.07.2016 N 375-ФЗ)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outlineLvl w:val="1"/>
        <w:rPr>
          <w:rFonts w:ascii="Times New Roman" w:hAnsi="Times New Roman" w:cs="Times New Roman"/>
          <w:b/>
          <w:bCs/>
          <w:sz w:val="24"/>
          <w:szCs w:val="24"/>
        </w:rPr>
      </w:pPr>
      <w:bookmarkStart w:id="10" w:name="Par80"/>
      <w:bookmarkEnd w:id="10"/>
      <w:r w:rsidRPr="00935BA9">
        <w:rPr>
          <w:rFonts w:ascii="Times New Roman" w:hAnsi="Times New Roman" w:cs="Times New Roman"/>
          <w:b/>
          <w:bCs/>
          <w:sz w:val="24"/>
          <w:szCs w:val="24"/>
        </w:rPr>
        <w:t>Статья 205.4. Организация террористического сообщества и участие в нем</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w:t>
      </w:r>
      <w:proofErr w:type="gramStart"/>
      <w:r w:rsidRPr="00935BA9">
        <w:rPr>
          <w:rFonts w:ascii="Times New Roman" w:hAnsi="Times New Roman" w:cs="Times New Roman"/>
          <w:sz w:val="24"/>
          <w:szCs w:val="24"/>
        </w:rPr>
        <w:t>введена</w:t>
      </w:r>
      <w:proofErr w:type="gramEnd"/>
      <w:r w:rsidRPr="00935BA9">
        <w:rPr>
          <w:rFonts w:ascii="Times New Roman" w:hAnsi="Times New Roman" w:cs="Times New Roman"/>
          <w:sz w:val="24"/>
          <w:szCs w:val="24"/>
        </w:rPr>
        <w:t xml:space="preserve"> Федеральным </w:t>
      </w:r>
      <w:hyperlink r:id="rId112" w:history="1">
        <w:r w:rsidRPr="00935BA9">
          <w:rPr>
            <w:rFonts w:ascii="Times New Roman" w:hAnsi="Times New Roman" w:cs="Times New Roman"/>
            <w:color w:val="0000FF"/>
            <w:sz w:val="24"/>
            <w:szCs w:val="24"/>
          </w:rPr>
          <w:t>законом</w:t>
        </w:r>
      </w:hyperlink>
      <w:r w:rsidRPr="00935BA9">
        <w:rPr>
          <w:rFonts w:ascii="Times New Roman" w:hAnsi="Times New Roman" w:cs="Times New Roman"/>
          <w:sz w:val="24"/>
          <w:szCs w:val="24"/>
        </w:rPr>
        <w:t xml:space="preserve"> от 02.11.2013 N 302-ФЗ)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1. </w:t>
      </w:r>
      <w:proofErr w:type="gramStart"/>
      <w:r w:rsidRPr="00935BA9">
        <w:rPr>
          <w:rFonts w:ascii="Times New Roman" w:hAnsi="Times New Roman" w:cs="Times New Roman"/>
          <w:sz w:val="24"/>
          <w:szCs w:val="24"/>
        </w:rPr>
        <w:t xml:space="preserve">Создание </w:t>
      </w:r>
      <w:hyperlink r:id="rId113" w:history="1">
        <w:r w:rsidRPr="00935BA9">
          <w:rPr>
            <w:rFonts w:ascii="Times New Roman" w:hAnsi="Times New Roman" w:cs="Times New Roman"/>
            <w:color w:val="0000FF"/>
            <w:sz w:val="24"/>
            <w:szCs w:val="24"/>
          </w:rPr>
          <w:t>террористического сообщества</w:t>
        </w:r>
      </w:hyperlink>
      <w:r w:rsidRPr="00935BA9">
        <w:rPr>
          <w:rFonts w:ascii="Times New Roman" w:hAnsi="Times New Roman" w:cs="Times New Roman"/>
          <w:sz w:val="24"/>
          <w:szCs w:val="24"/>
        </w:rPr>
        <w:t xml:space="preserve">, то есть устойчивой группы лиц, заранее объединившихся в целях осуществления террористической деятельности либо для подготовки или совершения одного либо нескольких преступлений, предусмотренных </w:t>
      </w:r>
      <w:hyperlink w:anchor="Par26" w:history="1">
        <w:r w:rsidRPr="00935BA9">
          <w:rPr>
            <w:rFonts w:ascii="Times New Roman" w:hAnsi="Times New Roman" w:cs="Times New Roman"/>
            <w:color w:val="0000FF"/>
            <w:sz w:val="24"/>
            <w:szCs w:val="24"/>
          </w:rPr>
          <w:t>статьями 205.1</w:t>
        </w:r>
      </w:hyperlink>
      <w:r w:rsidRPr="00935BA9">
        <w:rPr>
          <w:rFonts w:ascii="Times New Roman" w:hAnsi="Times New Roman" w:cs="Times New Roman"/>
          <w:sz w:val="24"/>
          <w:szCs w:val="24"/>
        </w:rPr>
        <w:t xml:space="preserve">, </w:t>
      </w:r>
      <w:hyperlink w:anchor="Par26" w:history="1">
        <w:r w:rsidRPr="00935BA9">
          <w:rPr>
            <w:rFonts w:ascii="Times New Roman" w:hAnsi="Times New Roman" w:cs="Times New Roman"/>
            <w:color w:val="0000FF"/>
            <w:sz w:val="24"/>
            <w:szCs w:val="24"/>
          </w:rPr>
          <w:t>205.2</w:t>
        </w:r>
      </w:hyperlink>
      <w:r w:rsidRPr="00935BA9">
        <w:rPr>
          <w:rFonts w:ascii="Times New Roman" w:hAnsi="Times New Roman" w:cs="Times New Roman"/>
          <w:sz w:val="24"/>
          <w:szCs w:val="24"/>
        </w:rPr>
        <w:t xml:space="preserve">, </w:t>
      </w:r>
      <w:hyperlink r:id="rId114" w:history="1">
        <w:r w:rsidRPr="00935BA9">
          <w:rPr>
            <w:rFonts w:ascii="Times New Roman" w:hAnsi="Times New Roman" w:cs="Times New Roman"/>
            <w:color w:val="0000FF"/>
            <w:sz w:val="24"/>
            <w:szCs w:val="24"/>
          </w:rPr>
          <w:t>206</w:t>
        </w:r>
      </w:hyperlink>
      <w:r w:rsidRPr="00935BA9">
        <w:rPr>
          <w:rFonts w:ascii="Times New Roman" w:hAnsi="Times New Roman" w:cs="Times New Roman"/>
          <w:sz w:val="24"/>
          <w:szCs w:val="24"/>
        </w:rPr>
        <w:t xml:space="preserve">, </w:t>
      </w:r>
      <w:hyperlink r:id="rId115" w:history="1">
        <w:r w:rsidRPr="00935BA9">
          <w:rPr>
            <w:rFonts w:ascii="Times New Roman" w:hAnsi="Times New Roman" w:cs="Times New Roman"/>
            <w:color w:val="0000FF"/>
            <w:sz w:val="24"/>
            <w:szCs w:val="24"/>
          </w:rPr>
          <w:t>208</w:t>
        </w:r>
      </w:hyperlink>
      <w:r w:rsidRPr="00935BA9">
        <w:rPr>
          <w:rFonts w:ascii="Times New Roman" w:hAnsi="Times New Roman" w:cs="Times New Roman"/>
          <w:sz w:val="24"/>
          <w:szCs w:val="24"/>
        </w:rPr>
        <w:t xml:space="preserve">, </w:t>
      </w:r>
      <w:hyperlink r:id="rId116" w:history="1">
        <w:r w:rsidRPr="00935BA9">
          <w:rPr>
            <w:rFonts w:ascii="Times New Roman" w:hAnsi="Times New Roman" w:cs="Times New Roman"/>
            <w:color w:val="0000FF"/>
            <w:sz w:val="24"/>
            <w:szCs w:val="24"/>
          </w:rPr>
          <w:t>211</w:t>
        </w:r>
      </w:hyperlink>
      <w:r w:rsidRPr="00935BA9">
        <w:rPr>
          <w:rFonts w:ascii="Times New Roman" w:hAnsi="Times New Roman" w:cs="Times New Roman"/>
          <w:sz w:val="24"/>
          <w:szCs w:val="24"/>
        </w:rPr>
        <w:t xml:space="preserve">, </w:t>
      </w:r>
      <w:hyperlink r:id="rId117" w:history="1">
        <w:r w:rsidRPr="00935BA9">
          <w:rPr>
            <w:rFonts w:ascii="Times New Roman" w:hAnsi="Times New Roman" w:cs="Times New Roman"/>
            <w:color w:val="0000FF"/>
            <w:sz w:val="24"/>
            <w:szCs w:val="24"/>
          </w:rPr>
          <w:t>220</w:t>
        </w:r>
      </w:hyperlink>
      <w:r w:rsidRPr="00935BA9">
        <w:rPr>
          <w:rFonts w:ascii="Times New Roman" w:hAnsi="Times New Roman" w:cs="Times New Roman"/>
          <w:sz w:val="24"/>
          <w:szCs w:val="24"/>
        </w:rPr>
        <w:t xml:space="preserve">, </w:t>
      </w:r>
      <w:hyperlink r:id="rId118" w:history="1">
        <w:r w:rsidRPr="00935BA9">
          <w:rPr>
            <w:rFonts w:ascii="Times New Roman" w:hAnsi="Times New Roman" w:cs="Times New Roman"/>
            <w:color w:val="0000FF"/>
            <w:sz w:val="24"/>
            <w:szCs w:val="24"/>
          </w:rPr>
          <w:t>221</w:t>
        </w:r>
      </w:hyperlink>
      <w:r w:rsidRPr="00935BA9">
        <w:rPr>
          <w:rFonts w:ascii="Times New Roman" w:hAnsi="Times New Roman" w:cs="Times New Roman"/>
          <w:sz w:val="24"/>
          <w:szCs w:val="24"/>
        </w:rPr>
        <w:t xml:space="preserve">, </w:t>
      </w:r>
      <w:hyperlink r:id="rId119" w:history="1">
        <w:r w:rsidRPr="00935BA9">
          <w:rPr>
            <w:rFonts w:ascii="Times New Roman" w:hAnsi="Times New Roman" w:cs="Times New Roman"/>
            <w:color w:val="0000FF"/>
            <w:sz w:val="24"/>
            <w:szCs w:val="24"/>
          </w:rPr>
          <w:t>277</w:t>
        </w:r>
      </w:hyperlink>
      <w:r w:rsidRPr="00935BA9">
        <w:rPr>
          <w:rFonts w:ascii="Times New Roman" w:hAnsi="Times New Roman" w:cs="Times New Roman"/>
          <w:sz w:val="24"/>
          <w:szCs w:val="24"/>
        </w:rPr>
        <w:t xml:space="preserve">, </w:t>
      </w:r>
      <w:hyperlink r:id="rId120" w:history="1">
        <w:r w:rsidRPr="00935BA9">
          <w:rPr>
            <w:rFonts w:ascii="Times New Roman" w:hAnsi="Times New Roman" w:cs="Times New Roman"/>
            <w:color w:val="0000FF"/>
            <w:sz w:val="24"/>
            <w:szCs w:val="24"/>
          </w:rPr>
          <w:t>278</w:t>
        </w:r>
      </w:hyperlink>
      <w:r w:rsidRPr="00935BA9">
        <w:rPr>
          <w:rFonts w:ascii="Times New Roman" w:hAnsi="Times New Roman" w:cs="Times New Roman"/>
          <w:sz w:val="24"/>
          <w:szCs w:val="24"/>
        </w:rPr>
        <w:t>,</w:t>
      </w:r>
      <w:proofErr w:type="gramEnd"/>
      <w:r w:rsidRPr="00935BA9">
        <w:rPr>
          <w:rFonts w:ascii="Times New Roman" w:hAnsi="Times New Roman" w:cs="Times New Roman"/>
          <w:sz w:val="24"/>
          <w:szCs w:val="24"/>
        </w:rPr>
        <w:t xml:space="preserve"> </w:t>
      </w:r>
      <w:hyperlink r:id="rId121" w:history="1">
        <w:r w:rsidRPr="00935BA9">
          <w:rPr>
            <w:rFonts w:ascii="Times New Roman" w:hAnsi="Times New Roman" w:cs="Times New Roman"/>
            <w:color w:val="0000FF"/>
            <w:sz w:val="24"/>
            <w:szCs w:val="24"/>
          </w:rPr>
          <w:t>279</w:t>
        </w:r>
      </w:hyperlink>
      <w:r w:rsidRPr="00935BA9">
        <w:rPr>
          <w:rFonts w:ascii="Times New Roman" w:hAnsi="Times New Roman" w:cs="Times New Roman"/>
          <w:sz w:val="24"/>
          <w:szCs w:val="24"/>
        </w:rPr>
        <w:t xml:space="preserve">, </w:t>
      </w:r>
      <w:hyperlink r:id="rId122" w:history="1">
        <w:r w:rsidRPr="00935BA9">
          <w:rPr>
            <w:rFonts w:ascii="Times New Roman" w:hAnsi="Times New Roman" w:cs="Times New Roman"/>
            <w:color w:val="0000FF"/>
            <w:sz w:val="24"/>
            <w:szCs w:val="24"/>
          </w:rPr>
          <w:t>360</w:t>
        </w:r>
      </w:hyperlink>
      <w:r w:rsidRPr="00935BA9">
        <w:rPr>
          <w:rFonts w:ascii="Times New Roman" w:hAnsi="Times New Roman" w:cs="Times New Roman"/>
          <w:sz w:val="24"/>
          <w:szCs w:val="24"/>
        </w:rPr>
        <w:t xml:space="preserve"> и </w:t>
      </w:r>
      <w:hyperlink r:id="rId123" w:history="1">
        <w:r w:rsidRPr="00935BA9">
          <w:rPr>
            <w:rFonts w:ascii="Times New Roman" w:hAnsi="Times New Roman" w:cs="Times New Roman"/>
            <w:color w:val="0000FF"/>
            <w:sz w:val="24"/>
            <w:szCs w:val="24"/>
          </w:rPr>
          <w:t>361</w:t>
        </w:r>
      </w:hyperlink>
      <w:r w:rsidRPr="00935BA9">
        <w:rPr>
          <w:rFonts w:ascii="Times New Roman" w:hAnsi="Times New Roman" w:cs="Times New Roman"/>
          <w:sz w:val="24"/>
          <w:szCs w:val="24"/>
        </w:rPr>
        <w:t xml:space="preserve"> настоящего Кодекса, либо иных преступлений в целях пропаганды, оправдания и поддержки терроризма, а равно </w:t>
      </w:r>
      <w:hyperlink r:id="rId124" w:history="1">
        <w:r w:rsidRPr="00935BA9">
          <w:rPr>
            <w:rFonts w:ascii="Times New Roman" w:hAnsi="Times New Roman" w:cs="Times New Roman"/>
            <w:color w:val="0000FF"/>
            <w:sz w:val="24"/>
            <w:szCs w:val="24"/>
          </w:rPr>
          <w:t>руководство</w:t>
        </w:r>
      </w:hyperlink>
      <w:r w:rsidRPr="00935BA9">
        <w:rPr>
          <w:rFonts w:ascii="Times New Roman" w:hAnsi="Times New Roman" w:cs="Times New Roman"/>
          <w:sz w:val="24"/>
          <w:szCs w:val="24"/>
        </w:rPr>
        <w:t xml:space="preserve"> таким террористическим сообществом, его частью или входящими в такое сообщество структурными подразделениями -</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Федерального </w:t>
      </w:r>
      <w:hyperlink r:id="rId125"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06.07.2016 N 375-ФЗ)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35BA9">
        <w:rPr>
          <w:rFonts w:ascii="Times New Roman" w:hAnsi="Times New Roman" w:cs="Times New Roman"/>
          <w:sz w:val="24"/>
          <w:szCs w:val="24"/>
        </w:rPr>
        <w:t>наказываются лишением свободы на срок от пятнадцати до двадцати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 или пожизненным лишением свободы.</w:t>
      </w:r>
      <w:proofErr w:type="gramEnd"/>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Федерального </w:t>
      </w:r>
      <w:hyperlink r:id="rId126"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05.05.2014 N 130-ФЗ)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2. </w:t>
      </w:r>
      <w:hyperlink r:id="rId127" w:history="1">
        <w:r w:rsidRPr="00935BA9">
          <w:rPr>
            <w:rFonts w:ascii="Times New Roman" w:hAnsi="Times New Roman" w:cs="Times New Roman"/>
            <w:color w:val="0000FF"/>
            <w:sz w:val="24"/>
            <w:szCs w:val="24"/>
          </w:rPr>
          <w:t>Участие</w:t>
        </w:r>
      </w:hyperlink>
      <w:r w:rsidRPr="00935BA9">
        <w:rPr>
          <w:rFonts w:ascii="Times New Roman" w:hAnsi="Times New Roman" w:cs="Times New Roman"/>
          <w:sz w:val="24"/>
          <w:szCs w:val="24"/>
        </w:rPr>
        <w:t xml:space="preserve"> в террористическом сообществе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наказывается лишением свободы </w:t>
      </w:r>
      <w:proofErr w:type="gramStart"/>
      <w:r w:rsidRPr="00935BA9">
        <w:rPr>
          <w:rFonts w:ascii="Times New Roman" w:hAnsi="Times New Roman" w:cs="Times New Roman"/>
          <w:sz w:val="24"/>
          <w:szCs w:val="24"/>
        </w:rPr>
        <w:t>на срок от пяти до десяти лет со штрафом в размере</w:t>
      </w:r>
      <w:proofErr w:type="gramEnd"/>
      <w:r w:rsidRPr="00935BA9">
        <w:rPr>
          <w:rFonts w:ascii="Times New Roman" w:hAnsi="Times New Roman" w:cs="Times New Roman"/>
          <w:sz w:val="24"/>
          <w:szCs w:val="24"/>
        </w:rPr>
        <w:t xml:space="preserve"> до пятисот тысяч рублей либо в размере заработной платы или иного дохода осужденного за период до трех лет либо без такового.</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Примечания. 1. Лицо, добровольно прекратившее участие в террористическом сообществе и сообщившее о его существовании, освобождается от уголовной ответственности, если в его действиях не содержится иного состава преступления. Не может признаваться добровольным прекращение участия в террористическом сообществе в момент или после задержания лица либо в момент или после начала производства в отношении его и заведомо для него следственных либо иных процессуальных действий.</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2. Под поддержкой терроризма в настоящей статье, </w:t>
      </w:r>
      <w:hyperlink r:id="rId128" w:history="1">
        <w:r w:rsidRPr="00935BA9">
          <w:rPr>
            <w:rFonts w:ascii="Times New Roman" w:hAnsi="Times New Roman" w:cs="Times New Roman"/>
            <w:color w:val="0000FF"/>
            <w:sz w:val="24"/>
            <w:szCs w:val="24"/>
          </w:rPr>
          <w:t>пункте "р" части первой статьи 63</w:t>
        </w:r>
      </w:hyperlink>
      <w:r w:rsidRPr="00935BA9">
        <w:rPr>
          <w:rFonts w:ascii="Times New Roman" w:hAnsi="Times New Roman" w:cs="Times New Roman"/>
          <w:sz w:val="24"/>
          <w:szCs w:val="24"/>
        </w:rPr>
        <w:t xml:space="preserve"> и </w:t>
      </w:r>
      <w:hyperlink w:anchor="Par64" w:history="1">
        <w:r w:rsidRPr="00935BA9">
          <w:rPr>
            <w:rFonts w:ascii="Times New Roman" w:hAnsi="Times New Roman" w:cs="Times New Roman"/>
            <w:color w:val="0000FF"/>
            <w:sz w:val="24"/>
            <w:szCs w:val="24"/>
          </w:rPr>
          <w:t>примечании</w:t>
        </w:r>
      </w:hyperlink>
      <w:r w:rsidRPr="00935BA9">
        <w:rPr>
          <w:rFonts w:ascii="Times New Roman" w:hAnsi="Times New Roman" w:cs="Times New Roman"/>
          <w:sz w:val="24"/>
          <w:szCs w:val="24"/>
        </w:rPr>
        <w:t xml:space="preserve"> к статье 205.2 настоящего Кодекса понимается оказание услуг, материальной, финансовой или любой иной помощи, способствующих осуществлению террористической деятельности.</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Федерального </w:t>
      </w:r>
      <w:hyperlink r:id="rId129"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05.05.2014 N 130-ФЗ)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outlineLvl w:val="1"/>
        <w:rPr>
          <w:rFonts w:ascii="Times New Roman" w:hAnsi="Times New Roman" w:cs="Times New Roman"/>
          <w:b/>
          <w:bCs/>
          <w:sz w:val="24"/>
          <w:szCs w:val="24"/>
        </w:rPr>
      </w:pPr>
      <w:bookmarkStart w:id="11" w:name="Par93"/>
      <w:bookmarkEnd w:id="11"/>
      <w:r w:rsidRPr="00935BA9">
        <w:rPr>
          <w:rFonts w:ascii="Times New Roman" w:hAnsi="Times New Roman" w:cs="Times New Roman"/>
          <w:b/>
          <w:bCs/>
          <w:sz w:val="24"/>
          <w:szCs w:val="24"/>
        </w:rPr>
        <w:t>Статья 205.5. Организация деятельности террористической организации и участие в деятельности такой организации</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w:t>
      </w:r>
      <w:proofErr w:type="gramStart"/>
      <w:r w:rsidRPr="00935BA9">
        <w:rPr>
          <w:rFonts w:ascii="Times New Roman" w:hAnsi="Times New Roman" w:cs="Times New Roman"/>
          <w:sz w:val="24"/>
          <w:szCs w:val="24"/>
        </w:rPr>
        <w:t>введена</w:t>
      </w:r>
      <w:proofErr w:type="gramEnd"/>
      <w:r w:rsidRPr="00935BA9">
        <w:rPr>
          <w:rFonts w:ascii="Times New Roman" w:hAnsi="Times New Roman" w:cs="Times New Roman"/>
          <w:sz w:val="24"/>
          <w:szCs w:val="24"/>
        </w:rPr>
        <w:t xml:space="preserve"> Федеральным </w:t>
      </w:r>
      <w:hyperlink r:id="rId130" w:history="1">
        <w:r w:rsidRPr="00935BA9">
          <w:rPr>
            <w:rFonts w:ascii="Times New Roman" w:hAnsi="Times New Roman" w:cs="Times New Roman"/>
            <w:color w:val="0000FF"/>
            <w:sz w:val="24"/>
            <w:szCs w:val="24"/>
          </w:rPr>
          <w:t>законом</w:t>
        </w:r>
      </w:hyperlink>
      <w:r w:rsidRPr="00935BA9">
        <w:rPr>
          <w:rFonts w:ascii="Times New Roman" w:hAnsi="Times New Roman" w:cs="Times New Roman"/>
          <w:sz w:val="24"/>
          <w:szCs w:val="24"/>
        </w:rPr>
        <w:t xml:space="preserve"> от 02.11.2013 N 302-ФЗ)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1. Организация деятельности организации, которая в соответствии с </w:t>
      </w:r>
      <w:hyperlink r:id="rId131" w:history="1">
        <w:r w:rsidRPr="00935BA9">
          <w:rPr>
            <w:rFonts w:ascii="Times New Roman" w:hAnsi="Times New Roman" w:cs="Times New Roman"/>
            <w:color w:val="0000FF"/>
            <w:sz w:val="24"/>
            <w:szCs w:val="24"/>
          </w:rPr>
          <w:t>законодательством</w:t>
        </w:r>
      </w:hyperlink>
      <w:r w:rsidRPr="00935BA9">
        <w:rPr>
          <w:rFonts w:ascii="Times New Roman" w:hAnsi="Times New Roman" w:cs="Times New Roman"/>
          <w:sz w:val="24"/>
          <w:szCs w:val="24"/>
        </w:rPr>
        <w:t xml:space="preserve"> Российской Федерации признана террористической,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35BA9">
        <w:rPr>
          <w:rFonts w:ascii="Times New Roman" w:hAnsi="Times New Roman" w:cs="Times New Roman"/>
          <w:sz w:val="24"/>
          <w:szCs w:val="24"/>
        </w:rPr>
        <w:t>наказывается лишением свободы на срок от пятнадцати до двадцати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 или пожизненным лишением свободы.</w:t>
      </w:r>
      <w:proofErr w:type="gramEnd"/>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w:t>
      </w:r>
      <w:proofErr w:type="gramStart"/>
      <w:r w:rsidRPr="00935BA9">
        <w:rPr>
          <w:rFonts w:ascii="Times New Roman" w:hAnsi="Times New Roman" w:cs="Times New Roman"/>
          <w:sz w:val="24"/>
          <w:szCs w:val="24"/>
        </w:rPr>
        <w:t>в</w:t>
      </w:r>
      <w:proofErr w:type="gramEnd"/>
      <w:r w:rsidRPr="00935BA9">
        <w:rPr>
          <w:rFonts w:ascii="Times New Roman" w:hAnsi="Times New Roman" w:cs="Times New Roman"/>
          <w:sz w:val="24"/>
          <w:szCs w:val="24"/>
        </w:rPr>
        <w:t xml:space="preserve"> ред. Федерального </w:t>
      </w:r>
      <w:hyperlink r:id="rId132"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05.05.2014 N 130-ФЗ)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2. </w:t>
      </w:r>
      <w:hyperlink r:id="rId133" w:history="1">
        <w:r w:rsidRPr="00935BA9">
          <w:rPr>
            <w:rFonts w:ascii="Times New Roman" w:hAnsi="Times New Roman" w:cs="Times New Roman"/>
            <w:color w:val="0000FF"/>
            <w:sz w:val="24"/>
            <w:szCs w:val="24"/>
          </w:rPr>
          <w:t>Участие</w:t>
        </w:r>
      </w:hyperlink>
      <w:r w:rsidRPr="00935BA9">
        <w:rPr>
          <w:rFonts w:ascii="Times New Roman" w:hAnsi="Times New Roman" w:cs="Times New Roman"/>
          <w:sz w:val="24"/>
          <w:szCs w:val="24"/>
        </w:rPr>
        <w:t xml:space="preserve"> в деятельности организации, которая в соответствии с законодательством Российской Федерации признана террористической,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наказывается лишением свободы </w:t>
      </w:r>
      <w:proofErr w:type="gramStart"/>
      <w:r w:rsidRPr="00935BA9">
        <w:rPr>
          <w:rFonts w:ascii="Times New Roman" w:hAnsi="Times New Roman" w:cs="Times New Roman"/>
          <w:sz w:val="24"/>
          <w:szCs w:val="24"/>
        </w:rPr>
        <w:t>на срок от десяти до двадцати лет со штрафом в размере</w:t>
      </w:r>
      <w:proofErr w:type="gramEnd"/>
      <w:r w:rsidRPr="00935BA9">
        <w:rPr>
          <w:rFonts w:ascii="Times New Roman" w:hAnsi="Times New Roman" w:cs="Times New Roman"/>
          <w:sz w:val="24"/>
          <w:szCs w:val="24"/>
        </w:rPr>
        <w:t xml:space="preserve"> до пятисот тысяч рублей либо в размере заработной платы или иного дохода осужденного за период до трех лет либо без такового.</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w:t>
      </w:r>
      <w:proofErr w:type="gramStart"/>
      <w:r w:rsidRPr="00935BA9">
        <w:rPr>
          <w:rFonts w:ascii="Times New Roman" w:hAnsi="Times New Roman" w:cs="Times New Roman"/>
          <w:sz w:val="24"/>
          <w:szCs w:val="24"/>
        </w:rPr>
        <w:t>в</w:t>
      </w:r>
      <w:proofErr w:type="gramEnd"/>
      <w:r w:rsidRPr="00935BA9">
        <w:rPr>
          <w:rFonts w:ascii="Times New Roman" w:hAnsi="Times New Roman" w:cs="Times New Roman"/>
          <w:sz w:val="24"/>
          <w:szCs w:val="24"/>
        </w:rPr>
        <w:t xml:space="preserve"> ред. Федерального </w:t>
      </w:r>
      <w:hyperlink r:id="rId134"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06.07.2016 N 375-ФЗ)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Примечание. Лицо, впервые совершившее преступление, предусмотренное настоящей статьей, и добровольно прекратившее участие в деятельности организации, которая в соответствии с законодательством Российской Федерации признана террористической, освобождается от уголовной ответственности, если в его действиях не содержится иного состава преступления. Не может признаваться добровольным прекращение участия в деятельности организации, которая в соответствии с законодательством Российской Федерации признана террористической, в момент или после задержания лица либо в момент или после начала производства в отношении его и заведомо для него следственных либо иных процессуальных действий.</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w:t>
      </w:r>
      <w:proofErr w:type="gramStart"/>
      <w:r w:rsidRPr="00935BA9">
        <w:rPr>
          <w:rFonts w:ascii="Times New Roman" w:hAnsi="Times New Roman" w:cs="Times New Roman"/>
          <w:sz w:val="24"/>
          <w:szCs w:val="24"/>
        </w:rPr>
        <w:t>в</w:t>
      </w:r>
      <w:proofErr w:type="gramEnd"/>
      <w:r w:rsidRPr="00935BA9">
        <w:rPr>
          <w:rFonts w:ascii="Times New Roman" w:hAnsi="Times New Roman" w:cs="Times New Roman"/>
          <w:sz w:val="24"/>
          <w:szCs w:val="24"/>
        </w:rPr>
        <w:t xml:space="preserve"> ред. Федерального </w:t>
      </w:r>
      <w:hyperlink r:id="rId135"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06.07.2016 N 375-ФЗ)</w:t>
      </w:r>
    </w:p>
    <w:p w:rsidR="007F168F" w:rsidRPr="00935BA9" w:rsidRDefault="007F168F" w:rsidP="00935BA9">
      <w:pPr>
        <w:spacing w:after="0"/>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outlineLvl w:val="0"/>
        <w:rPr>
          <w:rFonts w:ascii="Times New Roman" w:hAnsi="Times New Roman" w:cs="Times New Roman"/>
          <w:b/>
          <w:bCs/>
          <w:sz w:val="24"/>
          <w:szCs w:val="24"/>
        </w:rPr>
      </w:pPr>
      <w:r w:rsidRPr="00935BA9">
        <w:rPr>
          <w:rFonts w:ascii="Times New Roman" w:hAnsi="Times New Roman" w:cs="Times New Roman"/>
          <w:b/>
          <w:bCs/>
          <w:sz w:val="24"/>
          <w:szCs w:val="24"/>
        </w:rPr>
        <w:t>Статья 205.6. Несообщение о преступлении</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w:t>
      </w:r>
      <w:proofErr w:type="gramStart"/>
      <w:r w:rsidRPr="00935BA9">
        <w:rPr>
          <w:rFonts w:ascii="Times New Roman" w:hAnsi="Times New Roman" w:cs="Times New Roman"/>
          <w:sz w:val="24"/>
          <w:szCs w:val="24"/>
        </w:rPr>
        <w:t>введена</w:t>
      </w:r>
      <w:proofErr w:type="gramEnd"/>
      <w:r w:rsidRPr="00935BA9">
        <w:rPr>
          <w:rFonts w:ascii="Times New Roman" w:hAnsi="Times New Roman" w:cs="Times New Roman"/>
          <w:sz w:val="24"/>
          <w:szCs w:val="24"/>
        </w:rPr>
        <w:t xml:space="preserve"> Федеральным </w:t>
      </w:r>
      <w:hyperlink r:id="rId136" w:history="1">
        <w:r w:rsidRPr="00935BA9">
          <w:rPr>
            <w:rFonts w:ascii="Times New Roman" w:hAnsi="Times New Roman" w:cs="Times New Roman"/>
            <w:color w:val="0000FF"/>
            <w:sz w:val="24"/>
            <w:szCs w:val="24"/>
          </w:rPr>
          <w:t>законом</w:t>
        </w:r>
      </w:hyperlink>
      <w:r w:rsidRPr="00935BA9">
        <w:rPr>
          <w:rFonts w:ascii="Times New Roman" w:hAnsi="Times New Roman" w:cs="Times New Roman"/>
          <w:sz w:val="24"/>
          <w:szCs w:val="24"/>
        </w:rPr>
        <w:t xml:space="preserve"> от 06.07.2016 N 375-ФЗ)</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35BA9">
        <w:rPr>
          <w:rFonts w:ascii="Times New Roman" w:hAnsi="Times New Roman" w:cs="Times New Roman"/>
          <w:sz w:val="24"/>
          <w:szCs w:val="24"/>
        </w:rPr>
        <w:t xml:space="preserve">Несообщение в органы власти, уполномоченные рассматривать сообщения о преступлении, о лице (лицах), которое по достоверно известным сведениям готовит, совершает или совершило хотя бы одно из преступлений, предусмотренных </w:t>
      </w:r>
      <w:hyperlink r:id="rId137" w:history="1">
        <w:r w:rsidRPr="00935BA9">
          <w:rPr>
            <w:rFonts w:ascii="Times New Roman" w:hAnsi="Times New Roman" w:cs="Times New Roman"/>
            <w:color w:val="0000FF"/>
            <w:sz w:val="24"/>
            <w:szCs w:val="24"/>
          </w:rPr>
          <w:t>статьями 205</w:t>
        </w:r>
      </w:hyperlink>
      <w:r w:rsidRPr="00935BA9">
        <w:rPr>
          <w:rFonts w:ascii="Times New Roman" w:hAnsi="Times New Roman" w:cs="Times New Roman"/>
          <w:sz w:val="24"/>
          <w:szCs w:val="24"/>
        </w:rPr>
        <w:t xml:space="preserve">, </w:t>
      </w:r>
      <w:hyperlink r:id="rId138" w:history="1">
        <w:r w:rsidRPr="00935BA9">
          <w:rPr>
            <w:rFonts w:ascii="Times New Roman" w:hAnsi="Times New Roman" w:cs="Times New Roman"/>
            <w:color w:val="0000FF"/>
            <w:sz w:val="24"/>
            <w:szCs w:val="24"/>
          </w:rPr>
          <w:t>205.1</w:t>
        </w:r>
      </w:hyperlink>
      <w:r w:rsidRPr="00935BA9">
        <w:rPr>
          <w:rFonts w:ascii="Times New Roman" w:hAnsi="Times New Roman" w:cs="Times New Roman"/>
          <w:sz w:val="24"/>
          <w:szCs w:val="24"/>
        </w:rPr>
        <w:t xml:space="preserve">, </w:t>
      </w:r>
      <w:hyperlink r:id="rId139" w:history="1">
        <w:r w:rsidRPr="00935BA9">
          <w:rPr>
            <w:rFonts w:ascii="Times New Roman" w:hAnsi="Times New Roman" w:cs="Times New Roman"/>
            <w:color w:val="0000FF"/>
            <w:sz w:val="24"/>
            <w:szCs w:val="24"/>
          </w:rPr>
          <w:t>205.2</w:t>
        </w:r>
      </w:hyperlink>
      <w:r w:rsidRPr="00935BA9">
        <w:rPr>
          <w:rFonts w:ascii="Times New Roman" w:hAnsi="Times New Roman" w:cs="Times New Roman"/>
          <w:sz w:val="24"/>
          <w:szCs w:val="24"/>
        </w:rPr>
        <w:t xml:space="preserve">, </w:t>
      </w:r>
      <w:hyperlink r:id="rId140" w:history="1">
        <w:r w:rsidRPr="00935BA9">
          <w:rPr>
            <w:rFonts w:ascii="Times New Roman" w:hAnsi="Times New Roman" w:cs="Times New Roman"/>
            <w:color w:val="0000FF"/>
            <w:sz w:val="24"/>
            <w:szCs w:val="24"/>
          </w:rPr>
          <w:t>205.3</w:t>
        </w:r>
      </w:hyperlink>
      <w:r w:rsidRPr="00935BA9">
        <w:rPr>
          <w:rFonts w:ascii="Times New Roman" w:hAnsi="Times New Roman" w:cs="Times New Roman"/>
          <w:sz w:val="24"/>
          <w:szCs w:val="24"/>
        </w:rPr>
        <w:t xml:space="preserve">, </w:t>
      </w:r>
      <w:hyperlink r:id="rId141" w:history="1">
        <w:r w:rsidRPr="00935BA9">
          <w:rPr>
            <w:rFonts w:ascii="Times New Roman" w:hAnsi="Times New Roman" w:cs="Times New Roman"/>
            <w:color w:val="0000FF"/>
            <w:sz w:val="24"/>
            <w:szCs w:val="24"/>
          </w:rPr>
          <w:t>205.4</w:t>
        </w:r>
      </w:hyperlink>
      <w:r w:rsidRPr="00935BA9">
        <w:rPr>
          <w:rFonts w:ascii="Times New Roman" w:hAnsi="Times New Roman" w:cs="Times New Roman"/>
          <w:sz w:val="24"/>
          <w:szCs w:val="24"/>
        </w:rPr>
        <w:t xml:space="preserve">, </w:t>
      </w:r>
      <w:hyperlink r:id="rId142" w:history="1">
        <w:r w:rsidRPr="00935BA9">
          <w:rPr>
            <w:rFonts w:ascii="Times New Roman" w:hAnsi="Times New Roman" w:cs="Times New Roman"/>
            <w:color w:val="0000FF"/>
            <w:sz w:val="24"/>
            <w:szCs w:val="24"/>
          </w:rPr>
          <w:t>205.5</w:t>
        </w:r>
      </w:hyperlink>
      <w:r w:rsidRPr="00935BA9">
        <w:rPr>
          <w:rFonts w:ascii="Times New Roman" w:hAnsi="Times New Roman" w:cs="Times New Roman"/>
          <w:sz w:val="24"/>
          <w:szCs w:val="24"/>
        </w:rPr>
        <w:t xml:space="preserve">, </w:t>
      </w:r>
      <w:hyperlink w:anchor="Par7" w:history="1">
        <w:r w:rsidRPr="00935BA9">
          <w:rPr>
            <w:rFonts w:ascii="Times New Roman" w:hAnsi="Times New Roman" w:cs="Times New Roman"/>
            <w:color w:val="0000FF"/>
            <w:sz w:val="24"/>
            <w:szCs w:val="24"/>
          </w:rPr>
          <w:t>206</w:t>
        </w:r>
      </w:hyperlink>
      <w:r w:rsidRPr="00935BA9">
        <w:rPr>
          <w:rFonts w:ascii="Times New Roman" w:hAnsi="Times New Roman" w:cs="Times New Roman"/>
          <w:sz w:val="24"/>
          <w:szCs w:val="24"/>
        </w:rPr>
        <w:t xml:space="preserve">, </w:t>
      </w:r>
      <w:hyperlink w:anchor="Par60" w:history="1">
        <w:r w:rsidRPr="00935BA9">
          <w:rPr>
            <w:rFonts w:ascii="Times New Roman" w:hAnsi="Times New Roman" w:cs="Times New Roman"/>
            <w:color w:val="0000FF"/>
            <w:sz w:val="24"/>
            <w:szCs w:val="24"/>
          </w:rPr>
          <w:t>208</w:t>
        </w:r>
      </w:hyperlink>
      <w:r w:rsidRPr="00935BA9">
        <w:rPr>
          <w:rFonts w:ascii="Times New Roman" w:hAnsi="Times New Roman" w:cs="Times New Roman"/>
          <w:sz w:val="24"/>
          <w:szCs w:val="24"/>
        </w:rPr>
        <w:t xml:space="preserve">, </w:t>
      </w:r>
      <w:hyperlink r:id="rId143" w:history="1">
        <w:r w:rsidRPr="00935BA9">
          <w:rPr>
            <w:rFonts w:ascii="Times New Roman" w:hAnsi="Times New Roman" w:cs="Times New Roman"/>
            <w:color w:val="0000FF"/>
            <w:sz w:val="24"/>
            <w:szCs w:val="24"/>
          </w:rPr>
          <w:t>211</w:t>
        </w:r>
      </w:hyperlink>
      <w:r w:rsidRPr="00935BA9">
        <w:rPr>
          <w:rFonts w:ascii="Times New Roman" w:hAnsi="Times New Roman" w:cs="Times New Roman"/>
          <w:sz w:val="24"/>
          <w:szCs w:val="24"/>
        </w:rPr>
        <w:t xml:space="preserve">, </w:t>
      </w:r>
      <w:hyperlink r:id="rId144" w:history="1">
        <w:r w:rsidRPr="00935BA9">
          <w:rPr>
            <w:rFonts w:ascii="Times New Roman" w:hAnsi="Times New Roman" w:cs="Times New Roman"/>
            <w:color w:val="0000FF"/>
            <w:sz w:val="24"/>
            <w:szCs w:val="24"/>
          </w:rPr>
          <w:t>220</w:t>
        </w:r>
      </w:hyperlink>
      <w:r w:rsidRPr="00935BA9">
        <w:rPr>
          <w:rFonts w:ascii="Times New Roman" w:hAnsi="Times New Roman" w:cs="Times New Roman"/>
          <w:sz w:val="24"/>
          <w:szCs w:val="24"/>
        </w:rPr>
        <w:t>,</w:t>
      </w:r>
      <w:proofErr w:type="gramEnd"/>
      <w:r w:rsidRPr="00935BA9">
        <w:rPr>
          <w:rFonts w:ascii="Times New Roman" w:hAnsi="Times New Roman" w:cs="Times New Roman"/>
          <w:sz w:val="24"/>
          <w:szCs w:val="24"/>
        </w:rPr>
        <w:t xml:space="preserve"> </w:t>
      </w:r>
      <w:hyperlink r:id="rId145" w:history="1">
        <w:r w:rsidRPr="00935BA9">
          <w:rPr>
            <w:rFonts w:ascii="Times New Roman" w:hAnsi="Times New Roman" w:cs="Times New Roman"/>
            <w:color w:val="0000FF"/>
            <w:sz w:val="24"/>
            <w:szCs w:val="24"/>
          </w:rPr>
          <w:t>221</w:t>
        </w:r>
      </w:hyperlink>
      <w:r w:rsidRPr="00935BA9">
        <w:rPr>
          <w:rFonts w:ascii="Times New Roman" w:hAnsi="Times New Roman" w:cs="Times New Roman"/>
          <w:sz w:val="24"/>
          <w:szCs w:val="24"/>
        </w:rPr>
        <w:t xml:space="preserve">, </w:t>
      </w:r>
      <w:hyperlink r:id="rId146" w:history="1">
        <w:r w:rsidRPr="00935BA9">
          <w:rPr>
            <w:rFonts w:ascii="Times New Roman" w:hAnsi="Times New Roman" w:cs="Times New Roman"/>
            <w:color w:val="0000FF"/>
            <w:sz w:val="24"/>
            <w:szCs w:val="24"/>
          </w:rPr>
          <w:t>277</w:t>
        </w:r>
      </w:hyperlink>
      <w:r w:rsidRPr="00935BA9">
        <w:rPr>
          <w:rFonts w:ascii="Times New Roman" w:hAnsi="Times New Roman" w:cs="Times New Roman"/>
          <w:sz w:val="24"/>
          <w:szCs w:val="24"/>
        </w:rPr>
        <w:t xml:space="preserve">, </w:t>
      </w:r>
      <w:hyperlink r:id="rId147" w:history="1">
        <w:r w:rsidRPr="00935BA9">
          <w:rPr>
            <w:rFonts w:ascii="Times New Roman" w:hAnsi="Times New Roman" w:cs="Times New Roman"/>
            <w:color w:val="0000FF"/>
            <w:sz w:val="24"/>
            <w:szCs w:val="24"/>
          </w:rPr>
          <w:t>278</w:t>
        </w:r>
      </w:hyperlink>
      <w:r w:rsidRPr="00935BA9">
        <w:rPr>
          <w:rFonts w:ascii="Times New Roman" w:hAnsi="Times New Roman" w:cs="Times New Roman"/>
          <w:sz w:val="24"/>
          <w:szCs w:val="24"/>
        </w:rPr>
        <w:t xml:space="preserve">, </w:t>
      </w:r>
      <w:hyperlink r:id="rId148" w:history="1">
        <w:r w:rsidRPr="00935BA9">
          <w:rPr>
            <w:rFonts w:ascii="Times New Roman" w:hAnsi="Times New Roman" w:cs="Times New Roman"/>
            <w:color w:val="0000FF"/>
            <w:sz w:val="24"/>
            <w:szCs w:val="24"/>
          </w:rPr>
          <w:t>279</w:t>
        </w:r>
      </w:hyperlink>
      <w:r w:rsidRPr="00935BA9">
        <w:rPr>
          <w:rFonts w:ascii="Times New Roman" w:hAnsi="Times New Roman" w:cs="Times New Roman"/>
          <w:sz w:val="24"/>
          <w:szCs w:val="24"/>
        </w:rPr>
        <w:t xml:space="preserve">, </w:t>
      </w:r>
      <w:hyperlink r:id="rId149" w:history="1">
        <w:r w:rsidRPr="00935BA9">
          <w:rPr>
            <w:rFonts w:ascii="Times New Roman" w:hAnsi="Times New Roman" w:cs="Times New Roman"/>
            <w:color w:val="0000FF"/>
            <w:sz w:val="24"/>
            <w:szCs w:val="24"/>
          </w:rPr>
          <w:t>360</w:t>
        </w:r>
      </w:hyperlink>
      <w:r w:rsidRPr="00935BA9">
        <w:rPr>
          <w:rFonts w:ascii="Times New Roman" w:hAnsi="Times New Roman" w:cs="Times New Roman"/>
          <w:sz w:val="24"/>
          <w:szCs w:val="24"/>
        </w:rPr>
        <w:t xml:space="preserve"> и </w:t>
      </w:r>
      <w:hyperlink r:id="rId150" w:history="1">
        <w:r w:rsidRPr="00935BA9">
          <w:rPr>
            <w:rFonts w:ascii="Times New Roman" w:hAnsi="Times New Roman" w:cs="Times New Roman"/>
            <w:color w:val="0000FF"/>
            <w:sz w:val="24"/>
            <w:szCs w:val="24"/>
          </w:rPr>
          <w:t>361</w:t>
        </w:r>
      </w:hyperlink>
      <w:r w:rsidRPr="00935BA9">
        <w:rPr>
          <w:rFonts w:ascii="Times New Roman" w:hAnsi="Times New Roman" w:cs="Times New Roman"/>
          <w:sz w:val="24"/>
          <w:szCs w:val="24"/>
        </w:rPr>
        <w:t xml:space="preserve"> настоящего Кодекса,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наказывается штрафом в размере до ста тысяч рублей или в размере заработной платы или иного дохода осужденного за период до шести месяцев, либо принудительными работами на срок до одного года, либо лишением свободы на тот же срок.</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Примечание. Лицо не подлежит уголовной ответственности за несообщение о подготовке или совершении преступления его супругом или близким родственником.</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outlineLvl w:val="0"/>
        <w:rPr>
          <w:rFonts w:ascii="Times New Roman" w:hAnsi="Times New Roman" w:cs="Times New Roman"/>
          <w:b/>
          <w:bCs/>
          <w:sz w:val="24"/>
          <w:szCs w:val="24"/>
        </w:rPr>
      </w:pPr>
      <w:bookmarkStart w:id="12" w:name="Par7"/>
      <w:bookmarkEnd w:id="12"/>
      <w:r w:rsidRPr="00935BA9">
        <w:rPr>
          <w:rFonts w:ascii="Times New Roman" w:hAnsi="Times New Roman" w:cs="Times New Roman"/>
          <w:b/>
          <w:bCs/>
          <w:sz w:val="24"/>
          <w:szCs w:val="24"/>
        </w:rPr>
        <w:t>Статья 206. Захват заложника</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bookmarkStart w:id="13" w:name="Par9"/>
      <w:bookmarkEnd w:id="13"/>
      <w:r w:rsidRPr="00935BA9">
        <w:rPr>
          <w:rFonts w:ascii="Times New Roman" w:hAnsi="Times New Roman" w:cs="Times New Roman"/>
          <w:sz w:val="24"/>
          <w:szCs w:val="24"/>
        </w:rPr>
        <w:t>1. Захват или удержание лица в качестве заложника, совершенные в целях понуждения государства, организации или гражданина совершить какое-либо действие или воздержаться от совершения какого-либо действия как условия освобождения заложника,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наказываются лишением свободы на срок от пяти до десяти лет.</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bookmarkStart w:id="14" w:name="Par11"/>
      <w:bookmarkEnd w:id="14"/>
      <w:r w:rsidRPr="00935BA9">
        <w:rPr>
          <w:rFonts w:ascii="Times New Roman" w:hAnsi="Times New Roman" w:cs="Times New Roman"/>
          <w:sz w:val="24"/>
          <w:szCs w:val="24"/>
        </w:rPr>
        <w:t>2. Те же деяния, совершенные:</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а) группой лиц по предварительному сговору;</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б) утратил силу. - Федеральный </w:t>
      </w:r>
      <w:hyperlink r:id="rId151" w:history="1">
        <w:r w:rsidRPr="00935BA9">
          <w:rPr>
            <w:rFonts w:ascii="Times New Roman" w:hAnsi="Times New Roman" w:cs="Times New Roman"/>
            <w:color w:val="0000FF"/>
            <w:sz w:val="24"/>
            <w:szCs w:val="24"/>
          </w:rPr>
          <w:t>закон</w:t>
        </w:r>
      </w:hyperlink>
      <w:r w:rsidRPr="00935BA9">
        <w:rPr>
          <w:rFonts w:ascii="Times New Roman" w:hAnsi="Times New Roman" w:cs="Times New Roman"/>
          <w:sz w:val="24"/>
          <w:szCs w:val="24"/>
        </w:rPr>
        <w:t xml:space="preserve"> от 08.12.2003 N 162-ФЗ;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в) с применением насилия, опасного для жизни или здоровья;</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г) с применением оружия или предметов, используемых в качестве оружия;</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д) в отношении заведомо несовершеннолетнего;</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lastRenderedPageBreak/>
        <w:t>е) в отношении женщины, заведомо для виновного находящейся в состоянии беременности;</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ж) в отношении двух или более лиц;</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з) из корыстных побуждений или по найму,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наказываются лишением свободы </w:t>
      </w:r>
      <w:proofErr w:type="gramStart"/>
      <w:r w:rsidRPr="00935BA9">
        <w:rPr>
          <w:rFonts w:ascii="Times New Roman" w:hAnsi="Times New Roman" w:cs="Times New Roman"/>
          <w:sz w:val="24"/>
          <w:szCs w:val="24"/>
        </w:rPr>
        <w:t>на срок от шести до пятнадцати лет с ограничением свободы на срок</w:t>
      </w:r>
      <w:proofErr w:type="gramEnd"/>
      <w:r w:rsidRPr="00935BA9">
        <w:rPr>
          <w:rFonts w:ascii="Times New Roman" w:hAnsi="Times New Roman" w:cs="Times New Roman"/>
          <w:sz w:val="24"/>
          <w:szCs w:val="24"/>
        </w:rPr>
        <w:t xml:space="preserve"> от одного года до двух лет.</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Федерального </w:t>
      </w:r>
      <w:hyperlink r:id="rId152"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27.12.2009 N 377-ФЗ)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3. Деяния, предусмотренные </w:t>
      </w:r>
      <w:hyperlink w:anchor="Par9" w:history="1">
        <w:r w:rsidRPr="00935BA9">
          <w:rPr>
            <w:rFonts w:ascii="Times New Roman" w:hAnsi="Times New Roman" w:cs="Times New Roman"/>
            <w:color w:val="0000FF"/>
            <w:sz w:val="24"/>
            <w:szCs w:val="24"/>
          </w:rPr>
          <w:t>частями первой</w:t>
        </w:r>
      </w:hyperlink>
      <w:r w:rsidRPr="00935BA9">
        <w:rPr>
          <w:rFonts w:ascii="Times New Roman" w:hAnsi="Times New Roman" w:cs="Times New Roman"/>
          <w:sz w:val="24"/>
          <w:szCs w:val="24"/>
        </w:rPr>
        <w:t xml:space="preserve"> или </w:t>
      </w:r>
      <w:hyperlink w:anchor="Par11" w:history="1">
        <w:r w:rsidRPr="00935BA9">
          <w:rPr>
            <w:rFonts w:ascii="Times New Roman" w:hAnsi="Times New Roman" w:cs="Times New Roman"/>
            <w:color w:val="0000FF"/>
            <w:sz w:val="24"/>
            <w:szCs w:val="24"/>
          </w:rPr>
          <w:t>второй</w:t>
        </w:r>
      </w:hyperlink>
      <w:r w:rsidRPr="00935BA9">
        <w:rPr>
          <w:rFonts w:ascii="Times New Roman" w:hAnsi="Times New Roman" w:cs="Times New Roman"/>
          <w:sz w:val="24"/>
          <w:szCs w:val="24"/>
        </w:rPr>
        <w:t xml:space="preserve"> настоящей статьи, если они совершены организованной группой либо повлекли по неосторожности смерть человека или иные тяжкие последствия,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наказываются лишением свободы </w:t>
      </w:r>
      <w:proofErr w:type="gramStart"/>
      <w:r w:rsidRPr="00935BA9">
        <w:rPr>
          <w:rFonts w:ascii="Times New Roman" w:hAnsi="Times New Roman" w:cs="Times New Roman"/>
          <w:sz w:val="24"/>
          <w:szCs w:val="24"/>
        </w:rPr>
        <w:t>на срок от восьми до двадцати лет с ограничением свободы на срок</w:t>
      </w:r>
      <w:proofErr w:type="gramEnd"/>
      <w:r w:rsidRPr="00935BA9">
        <w:rPr>
          <w:rFonts w:ascii="Times New Roman" w:hAnsi="Times New Roman" w:cs="Times New Roman"/>
          <w:sz w:val="24"/>
          <w:szCs w:val="24"/>
        </w:rPr>
        <w:t xml:space="preserve"> от одного года до двух лет.</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w:t>
      </w:r>
      <w:proofErr w:type="gramStart"/>
      <w:r w:rsidRPr="00935BA9">
        <w:rPr>
          <w:rFonts w:ascii="Times New Roman" w:hAnsi="Times New Roman" w:cs="Times New Roman"/>
          <w:sz w:val="24"/>
          <w:szCs w:val="24"/>
        </w:rPr>
        <w:t>в</w:t>
      </w:r>
      <w:proofErr w:type="gramEnd"/>
      <w:r w:rsidRPr="00935BA9">
        <w:rPr>
          <w:rFonts w:ascii="Times New Roman" w:hAnsi="Times New Roman" w:cs="Times New Roman"/>
          <w:sz w:val="24"/>
          <w:szCs w:val="24"/>
        </w:rPr>
        <w:t xml:space="preserve"> ред. Федерального </w:t>
      </w:r>
      <w:hyperlink r:id="rId153"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27.12.2009 N 377-ФЗ)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4. Деяния, предусмотренные </w:t>
      </w:r>
      <w:hyperlink w:anchor="Par9" w:history="1">
        <w:r w:rsidRPr="00935BA9">
          <w:rPr>
            <w:rFonts w:ascii="Times New Roman" w:hAnsi="Times New Roman" w:cs="Times New Roman"/>
            <w:color w:val="0000FF"/>
            <w:sz w:val="24"/>
            <w:szCs w:val="24"/>
          </w:rPr>
          <w:t>частями первой</w:t>
        </w:r>
      </w:hyperlink>
      <w:r w:rsidRPr="00935BA9">
        <w:rPr>
          <w:rFonts w:ascii="Times New Roman" w:hAnsi="Times New Roman" w:cs="Times New Roman"/>
          <w:sz w:val="24"/>
          <w:szCs w:val="24"/>
        </w:rPr>
        <w:t xml:space="preserve"> или </w:t>
      </w:r>
      <w:hyperlink w:anchor="Par11" w:history="1">
        <w:r w:rsidRPr="00935BA9">
          <w:rPr>
            <w:rFonts w:ascii="Times New Roman" w:hAnsi="Times New Roman" w:cs="Times New Roman"/>
            <w:color w:val="0000FF"/>
            <w:sz w:val="24"/>
            <w:szCs w:val="24"/>
          </w:rPr>
          <w:t>второй</w:t>
        </w:r>
      </w:hyperlink>
      <w:r w:rsidRPr="00935BA9">
        <w:rPr>
          <w:rFonts w:ascii="Times New Roman" w:hAnsi="Times New Roman" w:cs="Times New Roman"/>
          <w:sz w:val="24"/>
          <w:szCs w:val="24"/>
        </w:rPr>
        <w:t xml:space="preserve"> настоящей статьи, если они повлекли умышленное причинение смерти человеку,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наказываются лишением свободы </w:t>
      </w:r>
      <w:proofErr w:type="gramStart"/>
      <w:r w:rsidRPr="00935BA9">
        <w:rPr>
          <w:rFonts w:ascii="Times New Roman" w:hAnsi="Times New Roman" w:cs="Times New Roman"/>
          <w:sz w:val="24"/>
          <w:szCs w:val="24"/>
        </w:rPr>
        <w:t>на срок от пятнадцати до двадцати лет с ограничением свободы на срок</w:t>
      </w:r>
      <w:proofErr w:type="gramEnd"/>
      <w:r w:rsidRPr="00935BA9">
        <w:rPr>
          <w:rFonts w:ascii="Times New Roman" w:hAnsi="Times New Roman" w:cs="Times New Roman"/>
          <w:sz w:val="24"/>
          <w:szCs w:val="24"/>
        </w:rPr>
        <w:t xml:space="preserve"> от одного года до двух лет или пожизненным лишением свободы.</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w:t>
      </w:r>
      <w:proofErr w:type="gramStart"/>
      <w:r w:rsidRPr="00935BA9">
        <w:rPr>
          <w:rFonts w:ascii="Times New Roman" w:hAnsi="Times New Roman" w:cs="Times New Roman"/>
          <w:sz w:val="24"/>
          <w:szCs w:val="24"/>
        </w:rPr>
        <w:t>в</w:t>
      </w:r>
      <w:proofErr w:type="gramEnd"/>
      <w:r w:rsidRPr="00935BA9">
        <w:rPr>
          <w:rFonts w:ascii="Times New Roman" w:hAnsi="Times New Roman" w:cs="Times New Roman"/>
          <w:sz w:val="24"/>
          <w:szCs w:val="24"/>
        </w:rPr>
        <w:t xml:space="preserve"> ред. Федерального </w:t>
      </w:r>
      <w:hyperlink r:id="rId154"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27.12.2009 N 377-ФЗ)</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(часть четвертая введена Федеральным </w:t>
      </w:r>
      <w:hyperlink r:id="rId155" w:history="1">
        <w:r w:rsidRPr="00935BA9">
          <w:rPr>
            <w:rFonts w:ascii="Times New Roman" w:hAnsi="Times New Roman" w:cs="Times New Roman"/>
            <w:color w:val="0000FF"/>
            <w:sz w:val="24"/>
            <w:szCs w:val="24"/>
          </w:rPr>
          <w:t>законом</w:t>
        </w:r>
      </w:hyperlink>
      <w:r w:rsidRPr="00935BA9">
        <w:rPr>
          <w:rFonts w:ascii="Times New Roman" w:hAnsi="Times New Roman" w:cs="Times New Roman"/>
          <w:sz w:val="24"/>
          <w:szCs w:val="24"/>
        </w:rPr>
        <w:t xml:space="preserve"> от 30.12.2008 N 321-ФЗ)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Примечание. Лицо, добровольно или по требованию властей освободившее заложника, освобождается от уголовной ответственности, если в его действиях не содержится иного состава преступления.</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outlineLvl w:val="0"/>
        <w:rPr>
          <w:rFonts w:ascii="Times New Roman" w:hAnsi="Times New Roman" w:cs="Times New Roman"/>
          <w:b/>
          <w:bCs/>
          <w:sz w:val="24"/>
          <w:szCs w:val="24"/>
        </w:rPr>
      </w:pPr>
      <w:r w:rsidRPr="00935BA9">
        <w:rPr>
          <w:rFonts w:ascii="Times New Roman" w:hAnsi="Times New Roman" w:cs="Times New Roman"/>
          <w:b/>
          <w:bCs/>
          <w:sz w:val="24"/>
          <w:szCs w:val="24"/>
        </w:rPr>
        <w:t>Статья 207. Заведомо ложное сообщение об акте терроризма</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Федерального </w:t>
      </w:r>
      <w:hyperlink r:id="rId156"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31.12.2017 N 501-ФЗ)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bookmarkStart w:id="15" w:name="Par34"/>
      <w:bookmarkEnd w:id="15"/>
      <w:r w:rsidRPr="00935BA9">
        <w:rPr>
          <w:rFonts w:ascii="Times New Roman" w:hAnsi="Times New Roman" w:cs="Times New Roman"/>
          <w:sz w:val="24"/>
          <w:szCs w:val="24"/>
        </w:rPr>
        <w:t xml:space="preserve">1. </w:t>
      </w:r>
      <w:proofErr w:type="gramStart"/>
      <w:r w:rsidRPr="00935BA9">
        <w:rPr>
          <w:rFonts w:ascii="Times New Roman" w:hAnsi="Times New Roman" w:cs="Times New Roman"/>
          <w:sz w:val="24"/>
          <w:szCs w:val="24"/>
        </w:rPr>
        <w:t>Заведомо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совершенное из хулиганских побуждений, -</w:t>
      </w:r>
      <w:proofErr w:type="gramEnd"/>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восемнадцати месяцев, либо ограничением свободы на срок до трех лет, либо принудительными работами на срок от двух до трех лет.</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bookmarkStart w:id="16" w:name="Par36"/>
      <w:bookmarkEnd w:id="16"/>
      <w:r w:rsidRPr="00935BA9">
        <w:rPr>
          <w:rFonts w:ascii="Times New Roman" w:hAnsi="Times New Roman" w:cs="Times New Roman"/>
          <w:sz w:val="24"/>
          <w:szCs w:val="24"/>
        </w:rPr>
        <w:t xml:space="preserve">2. Деяние, предусмотренное </w:t>
      </w:r>
      <w:hyperlink w:anchor="Par34" w:history="1">
        <w:r w:rsidRPr="00935BA9">
          <w:rPr>
            <w:rFonts w:ascii="Times New Roman" w:hAnsi="Times New Roman" w:cs="Times New Roman"/>
            <w:color w:val="0000FF"/>
            <w:sz w:val="24"/>
            <w:szCs w:val="24"/>
          </w:rPr>
          <w:t>частью первой</w:t>
        </w:r>
      </w:hyperlink>
      <w:r w:rsidRPr="00935BA9">
        <w:rPr>
          <w:rFonts w:ascii="Times New Roman" w:hAnsi="Times New Roman" w:cs="Times New Roman"/>
          <w:sz w:val="24"/>
          <w:szCs w:val="24"/>
        </w:rPr>
        <w:t xml:space="preserve"> настоящей статьи, совершенное в отношении объектов социальной инфраструктуры либо повлекшее причинение крупного ущерба,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наказывается штрафом в размере от пятисот тысяч до семисот тысяч рублей или в размере заработной платы или иного дохода осужденного за период от одного года до двух лет либо лишением свободы на срок от трех до пяти лет.</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bookmarkStart w:id="17" w:name="Par38"/>
      <w:bookmarkEnd w:id="17"/>
      <w:r w:rsidRPr="00935BA9">
        <w:rPr>
          <w:rFonts w:ascii="Times New Roman" w:hAnsi="Times New Roman" w:cs="Times New Roman"/>
          <w:sz w:val="24"/>
          <w:szCs w:val="24"/>
        </w:rPr>
        <w:t xml:space="preserve">3. </w:t>
      </w:r>
      <w:proofErr w:type="gramStart"/>
      <w:r w:rsidRPr="00935BA9">
        <w:rPr>
          <w:rFonts w:ascii="Times New Roman" w:hAnsi="Times New Roman" w:cs="Times New Roman"/>
          <w:sz w:val="24"/>
          <w:szCs w:val="24"/>
        </w:rPr>
        <w:t>Заведомо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в целях дестабилизации деятельности органов власти, -</w:t>
      </w:r>
      <w:proofErr w:type="gramEnd"/>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наказывается штрафом в размере от семисот тысяч до одного миллиона рублей или в размере заработной платы или иного дохода осужденного за период от одного года до трех лет либо лишением свободы на срок от шести до восьми лет.</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4. Деяния, предусмотренные </w:t>
      </w:r>
      <w:hyperlink w:anchor="Par34" w:history="1">
        <w:r w:rsidRPr="00935BA9">
          <w:rPr>
            <w:rFonts w:ascii="Times New Roman" w:hAnsi="Times New Roman" w:cs="Times New Roman"/>
            <w:color w:val="0000FF"/>
            <w:sz w:val="24"/>
            <w:szCs w:val="24"/>
          </w:rPr>
          <w:t>частями первой</w:t>
        </w:r>
      </w:hyperlink>
      <w:r w:rsidRPr="00935BA9">
        <w:rPr>
          <w:rFonts w:ascii="Times New Roman" w:hAnsi="Times New Roman" w:cs="Times New Roman"/>
          <w:sz w:val="24"/>
          <w:szCs w:val="24"/>
        </w:rPr>
        <w:t xml:space="preserve">, </w:t>
      </w:r>
      <w:hyperlink w:anchor="Par36" w:history="1">
        <w:r w:rsidRPr="00935BA9">
          <w:rPr>
            <w:rFonts w:ascii="Times New Roman" w:hAnsi="Times New Roman" w:cs="Times New Roman"/>
            <w:color w:val="0000FF"/>
            <w:sz w:val="24"/>
            <w:szCs w:val="24"/>
          </w:rPr>
          <w:t>второй</w:t>
        </w:r>
      </w:hyperlink>
      <w:r w:rsidRPr="00935BA9">
        <w:rPr>
          <w:rFonts w:ascii="Times New Roman" w:hAnsi="Times New Roman" w:cs="Times New Roman"/>
          <w:sz w:val="24"/>
          <w:szCs w:val="24"/>
        </w:rPr>
        <w:t xml:space="preserve"> или </w:t>
      </w:r>
      <w:hyperlink w:anchor="Par38" w:history="1">
        <w:r w:rsidRPr="00935BA9">
          <w:rPr>
            <w:rFonts w:ascii="Times New Roman" w:hAnsi="Times New Roman" w:cs="Times New Roman"/>
            <w:color w:val="0000FF"/>
            <w:sz w:val="24"/>
            <w:szCs w:val="24"/>
          </w:rPr>
          <w:t>третьей</w:t>
        </w:r>
      </w:hyperlink>
      <w:r w:rsidRPr="00935BA9">
        <w:rPr>
          <w:rFonts w:ascii="Times New Roman" w:hAnsi="Times New Roman" w:cs="Times New Roman"/>
          <w:sz w:val="24"/>
          <w:szCs w:val="24"/>
        </w:rPr>
        <w:t xml:space="preserve"> настоящей статьи, повлекшие по неосторожности смерть человека или иные тяжкие последствия,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наказываются штрафом в размере от одного миллиона пятисот тысяч до двух миллионов рублей или в размере заработной платы или иного дохода осужденного за период от двух до трех лет либо лишением свободы на срок от восьми до десяти лет.</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lastRenderedPageBreak/>
        <w:t>Примечания. 1. Крупным ущербом в настоящей статье признается ущерб, сумма которого превышает один миллион рублей.</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2. Под объектами социальной инфраструктуры в настоящей статье понимаются организации систем здравоохранения, образования, дошкольного воспитания, предприятия и организации, связанные с отдыхом и досугом, сферы услуг, пассажирского транспорта, спортивно-оздоровительные учреждения, система учреждений, оказывающих услуги правового и финансово-кредитного характера, а также иные объекты социальной инфраструктуры.</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outlineLvl w:val="0"/>
        <w:rPr>
          <w:rFonts w:ascii="Times New Roman" w:hAnsi="Times New Roman" w:cs="Times New Roman"/>
          <w:b/>
          <w:bCs/>
          <w:sz w:val="24"/>
          <w:szCs w:val="24"/>
        </w:rPr>
      </w:pPr>
      <w:r w:rsidRPr="00935BA9">
        <w:rPr>
          <w:rFonts w:ascii="Times New Roman" w:hAnsi="Times New Roman" w:cs="Times New Roman"/>
          <w:b/>
          <w:bCs/>
          <w:sz w:val="24"/>
          <w:szCs w:val="24"/>
        </w:rPr>
        <w:t>Статья 207.1. Публичное распространение заведомо ложной информации об обстоятельствах, представляющих угрозу жизни и безопасности граждан</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w:t>
      </w:r>
      <w:proofErr w:type="gramStart"/>
      <w:r w:rsidRPr="00935BA9">
        <w:rPr>
          <w:rFonts w:ascii="Times New Roman" w:hAnsi="Times New Roman" w:cs="Times New Roman"/>
          <w:sz w:val="24"/>
          <w:szCs w:val="24"/>
        </w:rPr>
        <w:t>введена</w:t>
      </w:r>
      <w:proofErr w:type="gramEnd"/>
      <w:r w:rsidRPr="00935BA9">
        <w:rPr>
          <w:rFonts w:ascii="Times New Roman" w:hAnsi="Times New Roman" w:cs="Times New Roman"/>
          <w:sz w:val="24"/>
          <w:szCs w:val="24"/>
        </w:rPr>
        <w:t xml:space="preserve"> Федеральным </w:t>
      </w:r>
      <w:hyperlink r:id="rId157" w:history="1">
        <w:r w:rsidRPr="00935BA9">
          <w:rPr>
            <w:rFonts w:ascii="Times New Roman" w:hAnsi="Times New Roman" w:cs="Times New Roman"/>
            <w:color w:val="0000FF"/>
            <w:sz w:val="24"/>
            <w:szCs w:val="24"/>
          </w:rPr>
          <w:t>законом</w:t>
        </w:r>
      </w:hyperlink>
      <w:r w:rsidRPr="00935BA9">
        <w:rPr>
          <w:rFonts w:ascii="Times New Roman" w:hAnsi="Times New Roman" w:cs="Times New Roman"/>
          <w:sz w:val="24"/>
          <w:szCs w:val="24"/>
        </w:rPr>
        <w:t xml:space="preserve"> от 01.04.2020 N 100-ФЗ)</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hyperlink r:id="rId158" w:history="1">
        <w:r w:rsidRPr="00935BA9">
          <w:rPr>
            <w:rFonts w:ascii="Times New Roman" w:hAnsi="Times New Roman" w:cs="Times New Roman"/>
            <w:color w:val="0000FF"/>
            <w:sz w:val="24"/>
            <w:szCs w:val="24"/>
          </w:rPr>
          <w:t>Публичное</w:t>
        </w:r>
      </w:hyperlink>
      <w:r w:rsidRPr="00935BA9">
        <w:rPr>
          <w:rFonts w:ascii="Times New Roman" w:hAnsi="Times New Roman" w:cs="Times New Roman"/>
          <w:sz w:val="24"/>
          <w:szCs w:val="24"/>
        </w:rPr>
        <w:t xml:space="preserve"> распространение под видом достоверных сообщений заведомо </w:t>
      </w:r>
      <w:hyperlink r:id="rId159" w:history="1">
        <w:r w:rsidRPr="00935BA9">
          <w:rPr>
            <w:rFonts w:ascii="Times New Roman" w:hAnsi="Times New Roman" w:cs="Times New Roman"/>
            <w:color w:val="0000FF"/>
            <w:sz w:val="24"/>
            <w:szCs w:val="24"/>
          </w:rPr>
          <w:t>ложной</w:t>
        </w:r>
      </w:hyperlink>
      <w:r w:rsidRPr="00935BA9">
        <w:rPr>
          <w:rFonts w:ascii="Times New Roman" w:hAnsi="Times New Roman" w:cs="Times New Roman"/>
          <w:sz w:val="24"/>
          <w:szCs w:val="24"/>
        </w:rPr>
        <w:t xml:space="preserve"> информации об обстоятельствах, представляющих угрозу жизни и безопасности граждан, и (или) о принимаемых мерах по обеспечению безопасности населения и территорий, приемах и способах защиты от указанных обстоятельств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35BA9">
        <w:rPr>
          <w:rFonts w:ascii="Times New Roman" w:hAnsi="Times New Roman" w:cs="Times New Roman"/>
          <w:sz w:val="24"/>
          <w:szCs w:val="24"/>
        </w:rPr>
        <w:t>наказывается штрафом в размере от трехсот тысяч до семисот тысяч рублей или в размере заработной платы или иного дохода осужденного за период от одного года до восемнадцати месяцев,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трех лет.</w:t>
      </w:r>
      <w:proofErr w:type="gramEnd"/>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Примечание. </w:t>
      </w:r>
      <w:proofErr w:type="gramStart"/>
      <w:r w:rsidRPr="00935BA9">
        <w:rPr>
          <w:rFonts w:ascii="Times New Roman" w:hAnsi="Times New Roman" w:cs="Times New Roman"/>
          <w:sz w:val="24"/>
          <w:szCs w:val="24"/>
        </w:rPr>
        <w:t>Обстоятельствами, представляющими угрозу жизни и безопасности граждан, в настоящей статье признаются чрезвычайные ситуации природного и техногенного характера, чрезвычайные экологические ситуации, в том числе эпидемии, эпизоотии и иные обстоятельства, возникшие в результате аварий, опасных природных явлений, катастроф, стихийных и иных бедствий, повлекшие (могущие повлечь) человеческие жертвы, нанесение ущерба здоровью людей и окружающей природной среде, значительные материальные потери и нарушение условий жизнедеятельности</w:t>
      </w:r>
      <w:proofErr w:type="gramEnd"/>
      <w:r w:rsidRPr="00935BA9">
        <w:rPr>
          <w:rFonts w:ascii="Times New Roman" w:hAnsi="Times New Roman" w:cs="Times New Roman"/>
          <w:sz w:val="24"/>
          <w:szCs w:val="24"/>
        </w:rPr>
        <w:t xml:space="preserve"> населения.</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outlineLvl w:val="0"/>
        <w:rPr>
          <w:rFonts w:ascii="Times New Roman" w:hAnsi="Times New Roman" w:cs="Times New Roman"/>
          <w:b/>
          <w:bCs/>
          <w:sz w:val="24"/>
          <w:szCs w:val="24"/>
        </w:rPr>
      </w:pPr>
      <w:r w:rsidRPr="00935BA9">
        <w:rPr>
          <w:rFonts w:ascii="Times New Roman" w:hAnsi="Times New Roman" w:cs="Times New Roman"/>
          <w:b/>
          <w:bCs/>
          <w:sz w:val="24"/>
          <w:szCs w:val="24"/>
        </w:rPr>
        <w:t>Статья 207.2. Публичное распространение заведомо ложной общественно значимой информации, повлекшее тяжкие последствия</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w:t>
      </w:r>
      <w:proofErr w:type="gramStart"/>
      <w:r w:rsidRPr="00935BA9">
        <w:rPr>
          <w:rFonts w:ascii="Times New Roman" w:hAnsi="Times New Roman" w:cs="Times New Roman"/>
          <w:sz w:val="24"/>
          <w:szCs w:val="24"/>
        </w:rPr>
        <w:t>введена</w:t>
      </w:r>
      <w:proofErr w:type="gramEnd"/>
      <w:r w:rsidRPr="00935BA9">
        <w:rPr>
          <w:rFonts w:ascii="Times New Roman" w:hAnsi="Times New Roman" w:cs="Times New Roman"/>
          <w:sz w:val="24"/>
          <w:szCs w:val="24"/>
        </w:rPr>
        <w:t xml:space="preserve"> Федеральным </w:t>
      </w:r>
      <w:hyperlink r:id="rId160" w:history="1">
        <w:r w:rsidRPr="00935BA9">
          <w:rPr>
            <w:rFonts w:ascii="Times New Roman" w:hAnsi="Times New Roman" w:cs="Times New Roman"/>
            <w:color w:val="0000FF"/>
            <w:sz w:val="24"/>
            <w:szCs w:val="24"/>
          </w:rPr>
          <w:t>законом</w:t>
        </w:r>
      </w:hyperlink>
      <w:r w:rsidRPr="00935BA9">
        <w:rPr>
          <w:rFonts w:ascii="Times New Roman" w:hAnsi="Times New Roman" w:cs="Times New Roman"/>
          <w:sz w:val="24"/>
          <w:szCs w:val="24"/>
        </w:rPr>
        <w:t xml:space="preserve"> от 01.04.2020 N 100-ФЗ)</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1. </w:t>
      </w:r>
      <w:hyperlink r:id="rId161" w:history="1">
        <w:r w:rsidRPr="00935BA9">
          <w:rPr>
            <w:rFonts w:ascii="Times New Roman" w:hAnsi="Times New Roman" w:cs="Times New Roman"/>
            <w:color w:val="0000FF"/>
            <w:sz w:val="24"/>
            <w:szCs w:val="24"/>
          </w:rPr>
          <w:t>Публичное</w:t>
        </w:r>
      </w:hyperlink>
      <w:r w:rsidRPr="00935BA9">
        <w:rPr>
          <w:rFonts w:ascii="Times New Roman" w:hAnsi="Times New Roman" w:cs="Times New Roman"/>
          <w:sz w:val="24"/>
          <w:szCs w:val="24"/>
        </w:rPr>
        <w:t xml:space="preserve"> распространение под видом достоверных сообщений заведомо </w:t>
      </w:r>
      <w:hyperlink r:id="rId162" w:history="1">
        <w:r w:rsidRPr="00935BA9">
          <w:rPr>
            <w:rFonts w:ascii="Times New Roman" w:hAnsi="Times New Roman" w:cs="Times New Roman"/>
            <w:color w:val="0000FF"/>
            <w:sz w:val="24"/>
            <w:szCs w:val="24"/>
          </w:rPr>
          <w:t>ложной</w:t>
        </w:r>
      </w:hyperlink>
      <w:r w:rsidRPr="00935BA9">
        <w:rPr>
          <w:rFonts w:ascii="Times New Roman" w:hAnsi="Times New Roman" w:cs="Times New Roman"/>
          <w:sz w:val="24"/>
          <w:szCs w:val="24"/>
        </w:rPr>
        <w:t xml:space="preserve"> общественно значимой информации, повлекшее по неосторожности причинение вреда здоровью человека,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наказывается штрафом в размере от семисот тысяч до одного миллиона пятисот тысяч рублей или в размере заработной платы или иного дохода осужденного за период до восемнадцати месяцев, либо исправительными работами на срок до одного года, либо принудительными работами на срок до трех лет, либо лишением свободы на тот же срок.</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2. То же деяние, повлекшее по неосторожности смерть человека или иные тяжкие последствия,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35BA9">
        <w:rPr>
          <w:rFonts w:ascii="Times New Roman" w:hAnsi="Times New Roman" w:cs="Times New Roman"/>
          <w:sz w:val="24"/>
          <w:szCs w:val="24"/>
        </w:rPr>
        <w:t>наказывается штрафом в размере от одного миллиона пятисот тысяч до двух миллионов рублей или в размере заработной платы или иного дохода осужденного за период от восемнадцати месяцев до трех лет, либо исправительными работами на срок до двух лет, либо принудительными работами на срок до пяти лет, либо лишением свободы на тот же срок.</w:t>
      </w:r>
      <w:proofErr w:type="gramEnd"/>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outlineLvl w:val="0"/>
        <w:rPr>
          <w:rFonts w:ascii="Times New Roman" w:hAnsi="Times New Roman" w:cs="Times New Roman"/>
          <w:b/>
          <w:bCs/>
          <w:sz w:val="24"/>
          <w:szCs w:val="24"/>
        </w:rPr>
      </w:pPr>
      <w:bookmarkStart w:id="18" w:name="Par60"/>
      <w:bookmarkEnd w:id="18"/>
      <w:r w:rsidRPr="00935BA9">
        <w:rPr>
          <w:rFonts w:ascii="Times New Roman" w:hAnsi="Times New Roman" w:cs="Times New Roman"/>
          <w:b/>
          <w:bCs/>
          <w:sz w:val="24"/>
          <w:szCs w:val="24"/>
        </w:rPr>
        <w:t>Статья 208. Организация незаконного вооруженного формирования или участие в нем</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lastRenderedPageBreak/>
        <w:t xml:space="preserve">1. </w:t>
      </w:r>
      <w:hyperlink r:id="rId163" w:history="1">
        <w:r w:rsidRPr="00935BA9">
          <w:rPr>
            <w:rFonts w:ascii="Times New Roman" w:hAnsi="Times New Roman" w:cs="Times New Roman"/>
            <w:color w:val="0000FF"/>
            <w:sz w:val="24"/>
            <w:szCs w:val="24"/>
          </w:rPr>
          <w:t>Создание</w:t>
        </w:r>
      </w:hyperlink>
      <w:r w:rsidRPr="00935BA9">
        <w:rPr>
          <w:rFonts w:ascii="Times New Roman" w:hAnsi="Times New Roman" w:cs="Times New Roman"/>
          <w:sz w:val="24"/>
          <w:szCs w:val="24"/>
        </w:rPr>
        <w:t xml:space="preserve"> вооруженного </w:t>
      </w:r>
      <w:hyperlink r:id="rId164" w:history="1">
        <w:r w:rsidRPr="00935BA9">
          <w:rPr>
            <w:rFonts w:ascii="Times New Roman" w:hAnsi="Times New Roman" w:cs="Times New Roman"/>
            <w:color w:val="0000FF"/>
            <w:sz w:val="24"/>
            <w:szCs w:val="24"/>
          </w:rPr>
          <w:t>формирования</w:t>
        </w:r>
      </w:hyperlink>
      <w:r w:rsidRPr="00935BA9">
        <w:rPr>
          <w:rFonts w:ascii="Times New Roman" w:hAnsi="Times New Roman" w:cs="Times New Roman"/>
          <w:sz w:val="24"/>
          <w:szCs w:val="24"/>
        </w:rPr>
        <w:t xml:space="preserve"> (объединения, отряда, дружины или иной группы), не предусмотренного федеральным законом, а равно </w:t>
      </w:r>
      <w:hyperlink r:id="rId165" w:history="1">
        <w:r w:rsidRPr="00935BA9">
          <w:rPr>
            <w:rFonts w:ascii="Times New Roman" w:hAnsi="Times New Roman" w:cs="Times New Roman"/>
            <w:color w:val="0000FF"/>
            <w:sz w:val="24"/>
            <w:szCs w:val="24"/>
          </w:rPr>
          <w:t>руководство</w:t>
        </w:r>
      </w:hyperlink>
      <w:r w:rsidRPr="00935BA9">
        <w:rPr>
          <w:rFonts w:ascii="Times New Roman" w:hAnsi="Times New Roman" w:cs="Times New Roman"/>
          <w:sz w:val="24"/>
          <w:szCs w:val="24"/>
        </w:rPr>
        <w:t xml:space="preserve"> таким формированием или его </w:t>
      </w:r>
      <w:hyperlink r:id="rId166" w:history="1">
        <w:r w:rsidRPr="00935BA9">
          <w:rPr>
            <w:rFonts w:ascii="Times New Roman" w:hAnsi="Times New Roman" w:cs="Times New Roman"/>
            <w:color w:val="0000FF"/>
            <w:sz w:val="24"/>
            <w:szCs w:val="24"/>
          </w:rPr>
          <w:t>финансирование</w:t>
        </w:r>
      </w:hyperlink>
      <w:r w:rsidRPr="00935BA9">
        <w:rPr>
          <w:rFonts w:ascii="Times New Roman" w:hAnsi="Times New Roman" w:cs="Times New Roman"/>
          <w:sz w:val="24"/>
          <w:szCs w:val="24"/>
        </w:rPr>
        <w:t xml:space="preserve"> -</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Федерального </w:t>
      </w:r>
      <w:hyperlink r:id="rId167"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27.07.2006 N 153-ФЗ)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наказываются лишением свободы </w:t>
      </w:r>
      <w:proofErr w:type="gramStart"/>
      <w:r w:rsidRPr="00935BA9">
        <w:rPr>
          <w:rFonts w:ascii="Times New Roman" w:hAnsi="Times New Roman" w:cs="Times New Roman"/>
          <w:sz w:val="24"/>
          <w:szCs w:val="24"/>
        </w:rPr>
        <w:t>на срок от десяти до двадцати лет с ограничением свободы на срок</w:t>
      </w:r>
      <w:proofErr w:type="gramEnd"/>
      <w:r w:rsidRPr="00935BA9">
        <w:rPr>
          <w:rFonts w:ascii="Times New Roman" w:hAnsi="Times New Roman" w:cs="Times New Roman"/>
          <w:sz w:val="24"/>
          <w:szCs w:val="24"/>
        </w:rPr>
        <w:t xml:space="preserve"> от одного года до двух лет.</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Федеральных законов от 05.05.2014 </w:t>
      </w:r>
      <w:hyperlink r:id="rId168" w:history="1">
        <w:r w:rsidRPr="00935BA9">
          <w:rPr>
            <w:rFonts w:ascii="Times New Roman" w:hAnsi="Times New Roman" w:cs="Times New Roman"/>
            <w:color w:val="0000FF"/>
            <w:sz w:val="24"/>
            <w:szCs w:val="24"/>
          </w:rPr>
          <w:t>N 130-ФЗ</w:t>
        </w:r>
      </w:hyperlink>
      <w:r w:rsidRPr="00935BA9">
        <w:rPr>
          <w:rFonts w:ascii="Times New Roman" w:hAnsi="Times New Roman" w:cs="Times New Roman"/>
          <w:sz w:val="24"/>
          <w:szCs w:val="24"/>
        </w:rPr>
        <w:t xml:space="preserve">, от 06.07.2016 </w:t>
      </w:r>
      <w:hyperlink r:id="rId169" w:history="1">
        <w:r w:rsidRPr="00935BA9">
          <w:rPr>
            <w:rFonts w:ascii="Times New Roman" w:hAnsi="Times New Roman" w:cs="Times New Roman"/>
            <w:color w:val="0000FF"/>
            <w:sz w:val="24"/>
            <w:szCs w:val="24"/>
          </w:rPr>
          <w:t>N 375-ФЗ</w:t>
        </w:r>
      </w:hyperlink>
      <w:r w:rsidRPr="00935BA9">
        <w:rPr>
          <w:rFonts w:ascii="Times New Roman" w:hAnsi="Times New Roman" w:cs="Times New Roman"/>
          <w:sz w:val="24"/>
          <w:szCs w:val="24"/>
        </w:rPr>
        <w:t>)</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2. </w:t>
      </w:r>
      <w:hyperlink r:id="rId170" w:history="1">
        <w:r w:rsidRPr="00935BA9">
          <w:rPr>
            <w:rFonts w:ascii="Times New Roman" w:hAnsi="Times New Roman" w:cs="Times New Roman"/>
            <w:color w:val="0000FF"/>
            <w:sz w:val="24"/>
            <w:szCs w:val="24"/>
          </w:rPr>
          <w:t>Участие</w:t>
        </w:r>
      </w:hyperlink>
      <w:r w:rsidRPr="00935BA9">
        <w:rPr>
          <w:rFonts w:ascii="Times New Roman" w:hAnsi="Times New Roman" w:cs="Times New Roman"/>
          <w:sz w:val="24"/>
          <w:szCs w:val="24"/>
        </w:rPr>
        <w:t xml:space="preserve"> в вооруженном формировании, не предусмотренном федеральным законом, а также участие на территории иностранного государства в вооруженном формировании, не предусмотренном законодательством данного государства, в целях, противоречащих интересам Российской Федерации,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наказывается лишением свободы </w:t>
      </w:r>
      <w:proofErr w:type="gramStart"/>
      <w:r w:rsidRPr="00935BA9">
        <w:rPr>
          <w:rFonts w:ascii="Times New Roman" w:hAnsi="Times New Roman" w:cs="Times New Roman"/>
          <w:sz w:val="24"/>
          <w:szCs w:val="24"/>
        </w:rPr>
        <w:t>на срок от восьми до пятнадцати лет с ограничением свободы на срок</w:t>
      </w:r>
      <w:proofErr w:type="gramEnd"/>
      <w:r w:rsidRPr="00935BA9">
        <w:rPr>
          <w:rFonts w:ascii="Times New Roman" w:hAnsi="Times New Roman" w:cs="Times New Roman"/>
          <w:sz w:val="24"/>
          <w:szCs w:val="24"/>
        </w:rPr>
        <w:t xml:space="preserve"> от одного года до двух лет.</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w:t>
      </w:r>
      <w:proofErr w:type="gramStart"/>
      <w:r w:rsidRPr="00935BA9">
        <w:rPr>
          <w:rFonts w:ascii="Times New Roman" w:hAnsi="Times New Roman" w:cs="Times New Roman"/>
          <w:sz w:val="24"/>
          <w:szCs w:val="24"/>
        </w:rPr>
        <w:t>в</w:t>
      </w:r>
      <w:proofErr w:type="gramEnd"/>
      <w:r w:rsidRPr="00935BA9">
        <w:rPr>
          <w:rFonts w:ascii="Times New Roman" w:hAnsi="Times New Roman" w:cs="Times New Roman"/>
          <w:sz w:val="24"/>
          <w:szCs w:val="24"/>
        </w:rPr>
        <w:t xml:space="preserve"> ред. Федеральных законов от 05.05.2014 </w:t>
      </w:r>
      <w:hyperlink r:id="rId171" w:history="1">
        <w:r w:rsidRPr="00935BA9">
          <w:rPr>
            <w:rFonts w:ascii="Times New Roman" w:hAnsi="Times New Roman" w:cs="Times New Roman"/>
            <w:color w:val="0000FF"/>
            <w:sz w:val="24"/>
            <w:szCs w:val="24"/>
          </w:rPr>
          <w:t>N 130-ФЗ</w:t>
        </w:r>
      </w:hyperlink>
      <w:r w:rsidRPr="00935BA9">
        <w:rPr>
          <w:rFonts w:ascii="Times New Roman" w:hAnsi="Times New Roman" w:cs="Times New Roman"/>
          <w:sz w:val="24"/>
          <w:szCs w:val="24"/>
        </w:rPr>
        <w:t xml:space="preserve">, от 06.07.2016 </w:t>
      </w:r>
      <w:hyperlink r:id="rId172" w:history="1">
        <w:r w:rsidRPr="00935BA9">
          <w:rPr>
            <w:rFonts w:ascii="Times New Roman" w:hAnsi="Times New Roman" w:cs="Times New Roman"/>
            <w:color w:val="0000FF"/>
            <w:sz w:val="24"/>
            <w:szCs w:val="24"/>
          </w:rPr>
          <w:t>N 375-ФЗ</w:t>
        </w:r>
      </w:hyperlink>
      <w:r w:rsidRPr="00935BA9">
        <w:rPr>
          <w:rFonts w:ascii="Times New Roman" w:hAnsi="Times New Roman" w:cs="Times New Roman"/>
          <w:sz w:val="24"/>
          <w:szCs w:val="24"/>
        </w:rPr>
        <w:t>)</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(часть 2 в ред. Федерального </w:t>
      </w:r>
      <w:hyperlink r:id="rId173"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02.11.2013 N 302-ФЗ)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Примечание. Лицо, впервые совершившее преступление, предусмотренное настоящей статьей, </w:t>
      </w:r>
      <w:hyperlink r:id="rId174" w:history="1">
        <w:r w:rsidRPr="00935BA9">
          <w:rPr>
            <w:rFonts w:ascii="Times New Roman" w:hAnsi="Times New Roman" w:cs="Times New Roman"/>
            <w:color w:val="0000FF"/>
            <w:sz w:val="24"/>
            <w:szCs w:val="24"/>
          </w:rPr>
          <w:t>добровольно</w:t>
        </w:r>
      </w:hyperlink>
      <w:r w:rsidRPr="00935BA9">
        <w:rPr>
          <w:rFonts w:ascii="Times New Roman" w:hAnsi="Times New Roman" w:cs="Times New Roman"/>
          <w:sz w:val="24"/>
          <w:szCs w:val="24"/>
        </w:rPr>
        <w:t xml:space="preserve"> прекратившее участие в незаконном вооруженном формировании и </w:t>
      </w:r>
      <w:hyperlink r:id="rId175" w:history="1">
        <w:r w:rsidRPr="00935BA9">
          <w:rPr>
            <w:rFonts w:ascii="Times New Roman" w:hAnsi="Times New Roman" w:cs="Times New Roman"/>
            <w:color w:val="0000FF"/>
            <w:sz w:val="24"/>
            <w:szCs w:val="24"/>
          </w:rPr>
          <w:t>сдавшее</w:t>
        </w:r>
      </w:hyperlink>
      <w:r w:rsidRPr="00935BA9">
        <w:rPr>
          <w:rFonts w:ascii="Times New Roman" w:hAnsi="Times New Roman" w:cs="Times New Roman"/>
          <w:sz w:val="24"/>
          <w:szCs w:val="24"/>
        </w:rPr>
        <w:t xml:space="preserve"> оружие, освобождается от уголовной ответственности, если в его действиях не содержится иного состава преступления.</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w:t>
      </w:r>
      <w:proofErr w:type="gramStart"/>
      <w:r w:rsidRPr="00935BA9">
        <w:rPr>
          <w:rFonts w:ascii="Times New Roman" w:hAnsi="Times New Roman" w:cs="Times New Roman"/>
          <w:sz w:val="24"/>
          <w:szCs w:val="24"/>
        </w:rPr>
        <w:t>в</w:t>
      </w:r>
      <w:proofErr w:type="gramEnd"/>
      <w:r w:rsidRPr="00935BA9">
        <w:rPr>
          <w:rFonts w:ascii="Times New Roman" w:hAnsi="Times New Roman" w:cs="Times New Roman"/>
          <w:sz w:val="24"/>
          <w:szCs w:val="24"/>
        </w:rPr>
        <w:t xml:space="preserve"> ред. Федерального </w:t>
      </w:r>
      <w:hyperlink r:id="rId176"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06.07.2016 N 375-ФЗ)</w:t>
      </w:r>
    </w:p>
    <w:p w:rsidR="00935BA9" w:rsidRPr="00935BA9" w:rsidRDefault="00935BA9" w:rsidP="00935BA9">
      <w:pPr>
        <w:spacing w:after="0"/>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outlineLvl w:val="0"/>
        <w:rPr>
          <w:rFonts w:ascii="Times New Roman" w:hAnsi="Times New Roman" w:cs="Times New Roman"/>
          <w:b/>
          <w:bCs/>
          <w:sz w:val="24"/>
          <w:szCs w:val="24"/>
        </w:rPr>
      </w:pPr>
      <w:r w:rsidRPr="00935BA9">
        <w:rPr>
          <w:rFonts w:ascii="Times New Roman" w:hAnsi="Times New Roman" w:cs="Times New Roman"/>
          <w:b/>
          <w:bCs/>
          <w:sz w:val="24"/>
          <w:szCs w:val="24"/>
        </w:rPr>
        <w:t>Статья 220. Незаконное обращение с ядерными материалами или радиоактивными веществами</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Федерального </w:t>
      </w:r>
      <w:hyperlink r:id="rId177"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09.02.1999 N 26-ФЗ)</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bookmarkStart w:id="19" w:name="Par3"/>
      <w:bookmarkEnd w:id="19"/>
      <w:r w:rsidRPr="00935BA9">
        <w:rPr>
          <w:rFonts w:ascii="Times New Roman" w:hAnsi="Times New Roman" w:cs="Times New Roman"/>
          <w:sz w:val="24"/>
          <w:szCs w:val="24"/>
        </w:rPr>
        <w:t xml:space="preserve">1. </w:t>
      </w:r>
      <w:proofErr w:type="gramStart"/>
      <w:r w:rsidRPr="00935BA9">
        <w:rPr>
          <w:rFonts w:ascii="Times New Roman" w:hAnsi="Times New Roman" w:cs="Times New Roman"/>
          <w:sz w:val="24"/>
          <w:szCs w:val="24"/>
        </w:rPr>
        <w:t>Незаконные</w:t>
      </w:r>
      <w:proofErr w:type="gramEnd"/>
      <w:r w:rsidRPr="00935BA9">
        <w:rPr>
          <w:rFonts w:ascii="Times New Roman" w:hAnsi="Times New Roman" w:cs="Times New Roman"/>
          <w:sz w:val="24"/>
          <w:szCs w:val="24"/>
        </w:rPr>
        <w:t xml:space="preserve"> приобретение, хранение, использование, передача или разрушение </w:t>
      </w:r>
      <w:hyperlink r:id="rId178" w:history="1">
        <w:r w:rsidRPr="00935BA9">
          <w:rPr>
            <w:rFonts w:ascii="Times New Roman" w:hAnsi="Times New Roman" w:cs="Times New Roman"/>
            <w:color w:val="0000FF"/>
            <w:sz w:val="24"/>
            <w:szCs w:val="24"/>
          </w:rPr>
          <w:t>ядерных материалов</w:t>
        </w:r>
      </w:hyperlink>
      <w:r w:rsidRPr="00935BA9">
        <w:rPr>
          <w:rFonts w:ascii="Times New Roman" w:hAnsi="Times New Roman" w:cs="Times New Roman"/>
          <w:sz w:val="24"/>
          <w:szCs w:val="24"/>
        </w:rPr>
        <w:t xml:space="preserve"> или </w:t>
      </w:r>
      <w:hyperlink r:id="rId179" w:history="1">
        <w:r w:rsidRPr="00935BA9">
          <w:rPr>
            <w:rFonts w:ascii="Times New Roman" w:hAnsi="Times New Roman" w:cs="Times New Roman"/>
            <w:color w:val="0000FF"/>
            <w:sz w:val="24"/>
            <w:szCs w:val="24"/>
          </w:rPr>
          <w:t>радиоактивных веществ</w:t>
        </w:r>
      </w:hyperlink>
      <w:r w:rsidRPr="00935BA9">
        <w:rPr>
          <w:rFonts w:ascii="Times New Roman" w:hAnsi="Times New Roman" w:cs="Times New Roman"/>
          <w:sz w:val="24"/>
          <w:szCs w:val="24"/>
        </w:rPr>
        <w:t xml:space="preserve"> -</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Федерального </w:t>
      </w:r>
      <w:hyperlink r:id="rId180"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09.02.1999 N 26-ФЗ)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наказываются ограничением свободы на срок до двух лет, либо принудительными работами на срок до двух лет, либо арестом на срок до четырех месяцев, либо лишением свободы на срок до двух лет.</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Федерального </w:t>
      </w:r>
      <w:hyperlink r:id="rId181"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07.12.2011 N 420-ФЗ)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2. Те же деяния, повлекшие по неосторожности смерть человека или иные тяжкие последствия,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наказываются лишением свободы на срок до пяти лет.</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Федеральных законов от 08.12.2003 </w:t>
      </w:r>
      <w:hyperlink r:id="rId182" w:history="1">
        <w:r w:rsidRPr="00935BA9">
          <w:rPr>
            <w:rFonts w:ascii="Times New Roman" w:hAnsi="Times New Roman" w:cs="Times New Roman"/>
            <w:color w:val="0000FF"/>
            <w:sz w:val="24"/>
            <w:szCs w:val="24"/>
          </w:rPr>
          <w:t>N 162-ФЗ</w:t>
        </w:r>
      </w:hyperlink>
      <w:r w:rsidRPr="00935BA9">
        <w:rPr>
          <w:rFonts w:ascii="Times New Roman" w:hAnsi="Times New Roman" w:cs="Times New Roman"/>
          <w:sz w:val="24"/>
          <w:szCs w:val="24"/>
        </w:rPr>
        <w:t xml:space="preserve">, от 27.12.2009 </w:t>
      </w:r>
      <w:hyperlink r:id="rId183" w:history="1">
        <w:r w:rsidRPr="00935BA9">
          <w:rPr>
            <w:rFonts w:ascii="Times New Roman" w:hAnsi="Times New Roman" w:cs="Times New Roman"/>
            <w:color w:val="0000FF"/>
            <w:sz w:val="24"/>
            <w:szCs w:val="24"/>
          </w:rPr>
          <w:t>N 377-ФЗ</w:t>
        </w:r>
      </w:hyperlink>
      <w:r w:rsidRPr="00935BA9">
        <w:rPr>
          <w:rFonts w:ascii="Times New Roman" w:hAnsi="Times New Roman" w:cs="Times New Roman"/>
          <w:sz w:val="24"/>
          <w:szCs w:val="24"/>
        </w:rPr>
        <w:t>)</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3. Деяния, предусмотренные </w:t>
      </w:r>
      <w:hyperlink w:anchor="Par3" w:history="1">
        <w:r w:rsidRPr="00935BA9">
          <w:rPr>
            <w:rFonts w:ascii="Times New Roman" w:hAnsi="Times New Roman" w:cs="Times New Roman"/>
            <w:color w:val="0000FF"/>
            <w:sz w:val="24"/>
            <w:szCs w:val="24"/>
          </w:rPr>
          <w:t>частью первой</w:t>
        </w:r>
      </w:hyperlink>
      <w:r w:rsidRPr="00935BA9">
        <w:rPr>
          <w:rFonts w:ascii="Times New Roman" w:hAnsi="Times New Roman" w:cs="Times New Roman"/>
          <w:sz w:val="24"/>
          <w:szCs w:val="24"/>
        </w:rPr>
        <w:t xml:space="preserve"> настоящей статьи, повлекшие по неосторожности смерть двух или более лиц,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наказываются лишением свободы на срок до семи лет.</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(часть третья введена Федеральным </w:t>
      </w:r>
      <w:hyperlink r:id="rId184" w:history="1">
        <w:r w:rsidRPr="00935BA9">
          <w:rPr>
            <w:rFonts w:ascii="Times New Roman" w:hAnsi="Times New Roman" w:cs="Times New Roman"/>
            <w:color w:val="0000FF"/>
            <w:sz w:val="24"/>
            <w:szCs w:val="24"/>
          </w:rPr>
          <w:t>законом</w:t>
        </w:r>
      </w:hyperlink>
      <w:r w:rsidRPr="00935BA9">
        <w:rPr>
          <w:rFonts w:ascii="Times New Roman" w:hAnsi="Times New Roman" w:cs="Times New Roman"/>
          <w:sz w:val="24"/>
          <w:szCs w:val="24"/>
        </w:rPr>
        <w:t xml:space="preserve"> от 08.12.2003 N 162-ФЗ)</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outlineLvl w:val="0"/>
        <w:rPr>
          <w:rFonts w:ascii="Times New Roman" w:hAnsi="Times New Roman" w:cs="Times New Roman"/>
          <w:b/>
          <w:bCs/>
          <w:sz w:val="24"/>
          <w:szCs w:val="24"/>
        </w:rPr>
      </w:pPr>
      <w:r w:rsidRPr="00935BA9">
        <w:rPr>
          <w:rFonts w:ascii="Times New Roman" w:hAnsi="Times New Roman" w:cs="Times New Roman"/>
          <w:b/>
          <w:bCs/>
          <w:sz w:val="24"/>
          <w:szCs w:val="24"/>
        </w:rPr>
        <w:t>Статья 221. Хищение либо вымогательство ядерных материалов или радиоактивных веществ</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Федерального </w:t>
      </w:r>
      <w:hyperlink r:id="rId185"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09.02.1999 N 26-ФЗ)</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bookmarkStart w:id="20" w:name="Par17"/>
      <w:bookmarkEnd w:id="20"/>
      <w:r w:rsidRPr="00935BA9">
        <w:rPr>
          <w:rFonts w:ascii="Times New Roman" w:hAnsi="Times New Roman" w:cs="Times New Roman"/>
          <w:sz w:val="24"/>
          <w:szCs w:val="24"/>
        </w:rPr>
        <w:t xml:space="preserve">1. Хищение либо вымогательство </w:t>
      </w:r>
      <w:hyperlink r:id="rId186" w:history="1">
        <w:r w:rsidRPr="00935BA9">
          <w:rPr>
            <w:rFonts w:ascii="Times New Roman" w:hAnsi="Times New Roman" w:cs="Times New Roman"/>
            <w:color w:val="0000FF"/>
            <w:sz w:val="24"/>
            <w:szCs w:val="24"/>
          </w:rPr>
          <w:t>ядерных материалов</w:t>
        </w:r>
      </w:hyperlink>
      <w:r w:rsidRPr="00935BA9">
        <w:rPr>
          <w:rFonts w:ascii="Times New Roman" w:hAnsi="Times New Roman" w:cs="Times New Roman"/>
          <w:sz w:val="24"/>
          <w:szCs w:val="24"/>
        </w:rPr>
        <w:t xml:space="preserve"> или </w:t>
      </w:r>
      <w:hyperlink r:id="rId187" w:history="1">
        <w:r w:rsidRPr="00935BA9">
          <w:rPr>
            <w:rFonts w:ascii="Times New Roman" w:hAnsi="Times New Roman" w:cs="Times New Roman"/>
            <w:color w:val="0000FF"/>
            <w:sz w:val="24"/>
            <w:szCs w:val="24"/>
          </w:rPr>
          <w:t>радиоактивных веществ</w:t>
        </w:r>
      </w:hyperlink>
      <w:r w:rsidRPr="00935BA9">
        <w:rPr>
          <w:rFonts w:ascii="Times New Roman" w:hAnsi="Times New Roman" w:cs="Times New Roman"/>
          <w:sz w:val="24"/>
          <w:szCs w:val="24"/>
        </w:rPr>
        <w:t xml:space="preserve"> -</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Федерального </w:t>
      </w:r>
      <w:hyperlink r:id="rId188"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09.02.1999 N 26-ФЗ)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либо лишением свободы на тот же срок.</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lastRenderedPageBreak/>
        <w:t xml:space="preserve">(в ред. Федерального </w:t>
      </w:r>
      <w:hyperlink r:id="rId189"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07.12.2011 N 420-ФЗ)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bookmarkStart w:id="21" w:name="Par21"/>
      <w:bookmarkEnd w:id="21"/>
      <w:r w:rsidRPr="00935BA9">
        <w:rPr>
          <w:rFonts w:ascii="Times New Roman" w:hAnsi="Times New Roman" w:cs="Times New Roman"/>
          <w:sz w:val="24"/>
          <w:szCs w:val="24"/>
        </w:rPr>
        <w:t>2. Те же деяния, совершенные:</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а) группой лиц по предварительному сговору;</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б) утратил силу. - Федеральный </w:t>
      </w:r>
      <w:hyperlink r:id="rId190" w:history="1">
        <w:r w:rsidRPr="00935BA9">
          <w:rPr>
            <w:rFonts w:ascii="Times New Roman" w:hAnsi="Times New Roman" w:cs="Times New Roman"/>
            <w:color w:val="0000FF"/>
            <w:sz w:val="24"/>
            <w:szCs w:val="24"/>
          </w:rPr>
          <w:t>закон</w:t>
        </w:r>
      </w:hyperlink>
      <w:r w:rsidRPr="00935BA9">
        <w:rPr>
          <w:rFonts w:ascii="Times New Roman" w:hAnsi="Times New Roman" w:cs="Times New Roman"/>
          <w:sz w:val="24"/>
          <w:szCs w:val="24"/>
        </w:rPr>
        <w:t xml:space="preserve"> от 08.12.2003 N 162-ФЗ;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в) лицом с использованием своего служебного положения;</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г) с применением насилия, не опасного для жизни или здоровья, либо с угрозой применения такого насилия,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наказываются лишением свободы </w:t>
      </w:r>
      <w:proofErr w:type="gramStart"/>
      <w:r w:rsidRPr="00935BA9">
        <w:rPr>
          <w:rFonts w:ascii="Times New Roman" w:hAnsi="Times New Roman" w:cs="Times New Roman"/>
          <w:sz w:val="24"/>
          <w:szCs w:val="24"/>
        </w:rPr>
        <w:t>на срок от четырех до семи лет с ограничением свободы на срок</w:t>
      </w:r>
      <w:proofErr w:type="gramEnd"/>
      <w:r w:rsidRPr="00935BA9">
        <w:rPr>
          <w:rFonts w:ascii="Times New Roman" w:hAnsi="Times New Roman" w:cs="Times New Roman"/>
          <w:sz w:val="24"/>
          <w:szCs w:val="24"/>
        </w:rPr>
        <w:t xml:space="preserve"> до одного года либо без такового.</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Федерального </w:t>
      </w:r>
      <w:hyperlink r:id="rId191"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27.12.2009 N 377-ФЗ)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3. Деяния, предусмотренные </w:t>
      </w:r>
      <w:hyperlink w:anchor="Par17" w:history="1">
        <w:r w:rsidRPr="00935BA9">
          <w:rPr>
            <w:rFonts w:ascii="Times New Roman" w:hAnsi="Times New Roman" w:cs="Times New Roman"/>
            <w:color w:val="0000FF"/>
            <w:sz w:val="24"/>
            <w:szCs w:val="24"/>
          </w:rPr>
          <w:t>частями первой</w:t>
        </w:r>
      </w:hyperlink>
      <w:r w:rsidRPr="00935BA9">
        <w:rPr>
          <w:rFonts w:ascii="Times New Roman" w:hAnsi="Times New Roman" w:cs="Times New Roman"/>
          <w:sz w:val="24"/>
          <w:szCs w:val="24"/>
        </w:rPr>
        <w:t xml:space="preserve"> или </w:t>
      </w:r>
      <w:hyperlink w:anchor="Par21" w:history="1">
        <w:r w:rsidRPr="00935BA9">
          <w:rPr>
            <w:rFonts w:ascii="Times New Roman" w:hAnsi="Times New Roman" w:cs="Times New Roman"/>
            <w:color w:val="0000FF"/>
            <w:sz w:val="24"/>
            <w:szCs w:val="24"/>
          </w:rPr>
          <w:t>второй</w:t>
        </w:r>
      </w:hyperlink>
      <w:r w:rsidRPr="00935BA9">
        <w:rPr>
          <w:rFonts w:ascii="Times New Roman" w:hAnsi="Times New Roman" w:cs="Times New Roman"/>
          <w:sz w:val="24"/>
          <w:szCs w:val="24"/>
        </w:rPr>
        <w:t xml:space="preserve"> настоящей статьи, если они совершены:</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а) организованной группой;</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б) с применением насилия, опасного для жизни или здоровья, либо с угрозой применения такого насилия, -</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Федерального </w:t>
      </w:r>
      <w:hyperlink r:id="rId192"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08.12.2003 N 162-ФЗ)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в) утратил силу. - Федеральный </w:t>
      </w:r>
      <w:hyperlink r:id="rId193" w:history="1">
        <w:r w:rsidRPr="00935BA9">
          <w:rPr>
            <w:rFonts w:ascii="Times New Roman" w:hAnsi="Times New Roman" w:cs="Times New Roman"/>
            <w:color w:val="0000FF"/>
            <w:sz w:val="24"/>
            <w:szCs w:val="24"/>
          </w:rPr>
          <w:t>закон</w:t>
        </w:r>
      </w:hyperlink>
      <w:r w:rsidRPr="00935BA9">
        <w:rPr>
          <w:rFonts w:ascii="Times New Roman" w:hAnsi="Times New Roman" w:cs="Times New Roman"/>
          <w:sz w:val="24"/>
          <w:szCs w:val="24"/>
        </w:rPr>
        <w:t xml:space="preserve"> от 08.12.2003 N 162-ФЗ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наказываются лишением свободы </w:t>
      </w:r>
      <w:proofErr w:type="gramStart"/>
      <w:r w:rsidRPr="00935BA9">
        <w:rPr>
          <w:rFonts w:ascii="Times New Roman" w:hAnsi="Times New Roman" w:cs="Times New Roman"/>
          <w:sz w:val="24"/>
          <w:szCs w:val="24"/>
        </w:rPr>
        <w:t>на срок от пяти до десяти лет со штрафом в размере</w:t>
      </w:r>
      <w:proofErr w:type="gramEnd"/>
      <w:r w:rsidRPr="00935BA9">
        <w:rPr>
          <w:rFonts w:ascii="Times New Roman" w:hAnsi="Times New Roman" w:cs="Times New Roman"/>
          <w:sz w:val="24"/>
          <w:szCs w:val="24"/>
        </w:rPr>
        <w:t xml:space="preserve">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до одного года.</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Федеральных законов от 08.12.2003 </w:t>
      </w:r>
      <w:hyperlink r:id="rId194" w:history="1">
        <w:r w:rsidRPr="00935BA9">
          <w:rPr>
            <w:rFonts w:ascii="Times New Roman" w:hAnsi="Times New Roman" w:cs="Times New Roman"/>
            <w:color w:val="0000FF"/>
            <w:sz w:val="24"/>
            <w:szCs w:val="24"/>
          </w:rPr>
          <w:t>N 162-ФЗ</w:t>
        </w:r>
      </w:hyperlink>
      <w:r w:rsidRPr="00935BA9">
        <w:rPr>
          <w:rFonts w:ascii="Times New Roman" w:hAnsi="Times New Roman" w:cs="Times New Roman"/>
          <w:sz w:val="24"/>
          <w:szCs w:val="24"/>
        </w:rPr>
        <w:t xml:space="preserve">, от 27.12.2009 </w:t>
      </w:r>
      <w:hyperlink r:id="rId195" w:history="1">
        <w:r w:rsidRPr="00935BA9">
          <w:rPr>
            <w:rFonts w:ascii="Times New Roman" w:hAnsi="Times New Roman" w:cs="Times New Roman"/>
            <w:color w:val="0000FF"/>
            <w:sz w:val="24"/>
            <w:szCs w:val="24"/>
          </w:rPr>
          <w:t>N 377-ФЗ</w:t>
        </w:r>
      </w:hyperlink>
      <w:r w:rsidRPr="00935BA9">
        <w:rPr>
          <w:rFonts w:ascii="Times New Roman" w:hAnsi="Times New Roman" w:cs="Times New Roman"/>
          <w:sz w:val="24"/>
          <w:szCs w:val="24"/>
        </w:rPr>
        <w:t>)</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Примечание утратило силу. - Федеральный </w:t>
      </w:r>
      <w:hyperlink r:id="rId196" w:history="1">
        <w:r w:rsidRPr="00935BA9">
          <w:rPr>
            <w:rFonts w:ascii="Times New Roman" w:hAnsi="Times New Roman" w:cs="Times New Roman"/>
            <w:color w:val="0000FF"/>
            <w:sz w:val="24"/>
            <w:szCs w:val="24"/>
          </w:rPr>
          <w:t>закон</w:t>
        </w:r>
      </w:hyperlink>
      <w:r w:rsidRPr="00935BA9">
        <w:rPr>
          <w:rFonts w:ascii="Times New Roman" w:hAnsi="Times New Roman" w:cs="Times New Roman"/>
          <w:sz w:val="24"/>
          <w:szCs w:val="24"/>
        </w:rPr>
        <w:t xml:space="preserve"> от 08.12.2003 N 162-ФЗ.</w:t>
      </w:r>
    </w:p>
    <w:p w:rsidR="00935BA9" w:rsidRPr="00935BA9" w:rsidRDefault="00935BA9" w:rsidP="00935BA9">
      <w:pPr>
        <w:spacing w:after="0"/>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outlineLvl w:val="0"/>
        <w:rPr>
          <w:rFonts w:ascii="Times New Roman" w:hAnsi="Times New Roman" w:cs="Times New Roman"/>
          <w:b/>
          <w:bCs/>
          <w:sz w:val="24"/>
          <w:szCs w:val="24"/>
        </w:rPr>
      </w:pPr>
      <w:r w:rsidRPr="00935BA9">
        <w:rPr>
          <w:rFonts w:ascii="Times New Roman" w:hAnsi="Times New Roman" w:cs="Times New Roman"/>
          <w:b/>
          <w:bCs/>
          <w:sz w:val="24"/>
          <w:szCs w:val="24"/>
        </w:rPr>
        <w:t>Статья 277. Посягательство на жизнь государственного или общественного деятеля</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Посягательство на жизнь государственного или общественного деятеля, совершенное в целях прекращения его государственной или иной политической деятельности либо из мести за такую деятельность, -</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Федерального </w:t>
      </w:r>
      <w:hyperlink r:id="rId197"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27.07.2006 N 153-ФЗ)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наказывается лишением свободы </w:t>
      </w:r>
      <w:proofErr w:type="gramStart"/>
      <w:r w:rsidRPr="00935BA9">
        <w:rPr>
          <w:rFonts w:ascii="Times New Roman" w:hAnsi="Times New Roman" w:cs="Times New Roman"/>
          <w:sz w:val="24"/>
          <w:szCs w:val="24"/>
        </w:rPr>
        <w:t>на срок от двенадцати до двадцати лет с ограничением свободы на срок</w:t>
      </w:r>
      <w:proofErr w:type="gramEnd"/>
      <w:r w:rsidRPr="00935BA9">
        <w:rPr>
          <w:rFonts w:ascii="Times New Roman" w:hAnsi="Times New Roman" w:cs="Times New Roman"/>
          <w:sz w:val="24"/>
          <w:szCs w:val="24"/>
        </w:rPr>
        <w:t xml:space="preserve"> до двух лет, либо пожизненным лишением свободы, либо смертной казнью.</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Федеральных законов от 21.07.2004 </w:t>
      </w:r>
      <w:hyperlink r:id="rId198" w:history="1">
        <w:r w:rsidRPr="00935BA9">
          <w:rPr>
            <w:rFonts w:ascii="Times New Roman" w:hAnsi="Times New Roman" w:cs="Times New Roman"/>
            <w:color w:val="0000FF"/>
            <w:sz w:val="24"/>
            <w:szCs w:val="24"/>
          </w:rPr>
          <w:t>N 73-ФЗ</w:t>
        </w:r>
      </w:hyperlink>
      <w:r w:rsidRPr="00935BA9">
        <w:rPr>
          <w:rFonts w:ascii="Times New Roman" w:hAnsi="Times New Roman" w:cs="Times New Roman"/>
          <w:sz w:val="24"/>
          <w:szCs w:val="24"/>
        </w:rPr>
        <w:t xml:space="preserve">, от 27.12.2009 </w:t>
      </w:r>
      <w:hyperlink r:id="rId199" w:history="1">
        <w:r w:rsidRPr="00935BA9">
          <w:rPr>
            <w:rFonts w:ascii="Times New Roman" w:hAnsi="Times New Roman" w:cs="Times New Roman"/>
            <w:color w:val="0000FF"/>
            <w:sz w:val="24"/>
            <w:szCs w:val="24"/>
          </w:rPr>
          <w:t>N 377-ФЗ</w:t>
        </w:r>
      </w:hyperlink>
      <w:r w:rsidRPr="00935BA9">
        <w:rPr>
          <w:rFonts w:ascii="Times New Roman" w:hAnsi="Times New Roman" w:cs="Times New Roman"/>
          <w:sz w:val="24"/>
          <w:szCs w:val="24"/>
        </w:rPr>
        <w:t>)</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outlineLvl w:val="0"/>
        <w:rPr>
          <w:rFonts w:ascii="Times New Roman" w:hAnsi="Times New Roman" w:cs="Times New Roman"/>
          <w:b/>
          <w:bCs/>
          <w:sz w:val="24"/>
          <w:szCs w:val="24"/>
        </w:rPr>
      </w:pPr>
      <w:r w:rsidRPr="00935BA9">
        <w:rPr>
          <w:rFonts w:ascii="Times New Roman" w:hAnsi="Times New Roman" w:cs="Times New Roman"/>
          <w:b/>
          <w:bCs/>
          <w:sz w:val="24"/>
          <w:szCs w:val="24"/>
        </w:rPr>
        <w:t>Статья 278. Насильственный захват власти или насильственное удержание власти</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Действия, направленные на насильственный захват власти или насильственное удержание власти в нарушение </w:t>
      </w:r>
      <w:hyperlink r:id="rId200" w:history="1">
        <w:r w:rsidRPr="00935BA9">
          <w:rPr>
            <w:rFonts w:ascii="Times New Roman" w:hAnsi="Times New Roman" w:cs="Times New Roman"/>
            <w:color w:val="0000FF"/>
            <w:sz w:val="24"/>
            <w:szCs w:val="24"/>
          </w:rPr>
          <w:t>Конституции</w:t>
        </w:r>
      </w:hyperlink>
      <w:r w:rsidRPr="00935BA9">
        <w:rPr>
          <w:rFonts w:ascii="Times New Roman" w:hAnsi="Times New Roman" w:cs="Times New Roman"/>
          <w:sz w:val="24"/>
          <w:szCs w:val="24"/>
        </w:rPr>
        <w:t xml:space="preserve"> Российской Федерации, а </w:t>
      </w:r>
      <w:proofErr w:type="gramStart"/>
      <w:r w:rsidRPr="00935BA9">
        <w:rPr>
          <w:rFonts w:ascii="Times New Roman" w:hAnsi="Times New Roman" w:cs="Times New Roman"/>
          <w:sz w:val="24"/>
          <w:szCs w:val="24"/>
        </w:rPr>
        <w:t>равно направленные</w:t>
      </w:r>
      <w:proofErr w:type="gramEnd"/>
      <w:r w:rsidRPr="00935BA9">
        <w:rPr>
          <w:rFonts w:ascii="Times New Roman" w:hAnsi="Times New Roman" w:cs="Times New Roman"/>
          <w:sz w:val="24"/>
          <w:szCs w:val="24"/>
        </w:rPr>
        <w:t xml:space="preserve"> на насильственное изменение конституционного строя Российской Федерации,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наказываются лишением свободы </w:t>
      </w:r>
      <w:proofErr w:type="gramStart"/>
      <w:r w:rsidRPr="00935BA9">
        <w:rPr>
          <w:rFonts w:ascii="Times New Roman" w:hAnsi="Times New Roman" w:cs="Times New Roman"/>
          <w:sz w:val="24"/>
          <w:szCs w:val="24"/>
        </w:rPr>
        <w:t>на срок от двенадцати до двадцати лет с ограничением свободы на срок</w:t>
      </w:r>
      <w:proofErr w:type="gramEnd"/>
      <w:r w:rsidRPr="00935BA9">
        <w:rPr>
          <w:rFonts w:ascii="Times New Roman" w:hAnsi="Times New Roman" w:cs="Times New Roman"/>
          <w:sz w:val="24"/>
          <w:szCs w:val="24"/>
        </w:rPr>
        <w:t xml:space="preserve"> до двух лет.</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Федерального </w:t>
      </w:r>
      <w:hyperlink r:id="rId201"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27.12.2009 N 377-ФЗ)</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outlineLvl w:val="0"/>
        <w:rPr>
          <w:rFonts w:ascii="Times New Roman" w:hAnsi="Times New Roman" w:cs="Times New Roman"/>
          <w:b/>
          <w:bCs/>
          <w:sz w:val="24"/>
          <w:szCs w:val="24"/>
        </w:rPr>
      </w:pPr>
      <w:r w:rsidRPr="00935BA9">
        <w:rPr>
          <w:rFonts w:ascii="Times New Roman" w:hAnsi="Times New Roman" w:cs="Times New Roman"/>
          <w:b/>
          <w:bCs/>
          <w:sz w:val="24"/>
          <w:szCs w:val="24"/>
        </w:rPr>
        <w:t>Статья 279. Вооруженный мятеж</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Организация вооруженного мятежа либо активное участие в нем в целях свержения или насильственного изменения конституционного строя Российской Федерации либо нарушения территориальной целостности Российской Федерации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наказываются лишением свободы </w:t>
      </w:r>
      <w:proofErr w:type="gramStart"/>
      <w:r w:rsidRPr="00935BA9">
        <w:rPr>
          <w:rFonts w:ascii="Times New Roman" w:hAnsi="Times New Roman" w:cs="Times New Roman"/>
          <w:sz w:val="24"/>
          <w:szCs w:val="24"/>
        </w:rPr>
        <w:t>на срок от двенадцати до двадцати лет с ограничением свободы на срок</w:t>
      </w:r>
      <w:proofErr w:type="gramEnd"/>
      <w:r w:rsidRPr="00935BA9">
        <w:rPr>
          <w:rFonts w:ascii="Times New Roman" w:hAnsi="Times New Roman" w:cs="Times New Roman"/>
          <w:sz w:val="24"/>
          <w:szCs w:val="24"/>
        </w:rPr>
        <w:t xml:space="preserve"> до двух лет.</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Федерального </w:t>
      </w:r>
      <w:hyperlink r:id="rId202"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27.12.2009 N 377-ФЗ)</w:t>
      </w:r>
    </w:p>
    <w:p w:rsidR="00935BA9" w:rsidRPr="00935BA9" w:rsidRDefault="00935BA9" w:rsidP="00935BA9">
      <w:pPr>
        <w:spacing w:after="0"/>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outlineLvl w:val="0"/>
        <w:rPr>
          <w:rFonts w:ascii="Times New Roman" w:hAnsi="Times New Roman" w:cs="Times New Roman"/>
          <w:b/>
          <w:bCs/>
          <w:sz w:val="24"/>
          <w:szCs w:val="24"/>
        </w:rPr>
      </w:pPr>
      <w:r w:rsidRPr="00935BA9">
        <w:rPr>
          <w:rFonts w:ascii="Times New Roman" w:hAnsi="Times New Roman" w:cs="Times New Roman"/>
          <w:b/>
          <w:bCs/>
          <w:sz w:val="24"/>
          <w:szCs w:val="24"/>
        </w:rPr>
        <w:t>Статья 360. Нападение на лиц или учреждения, которые пользуются международной защитой</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(в ред. Федерального </w:t>
      </w:r>
      <w:hyperlink r:id="rId203"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08.12.2003 N 162-ФЗ)</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1. Нападение на представителя иностранного государства или сотрудника международной организации, пользующегося международной защитой, а равно на служебные или жилые помещения либо транспортные средства лиц, пользующихся международной защитой,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наказывается лишением свободы на срок от двух до шести лет.</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w:t>
      </w:r>
      <w:proofErr w:type="gramStart"/>
      <w:r w:rsidRPr="00935BA9">
        <w:rPr>
          <w:rFonts w:ascii="Times New Roman" w:hAnsi="Times New Roman" w:cs="Times New Roman"/>
          <w:sz w:val="24"/>
          <w:szCs w:val="24"/>
        </w:rPr>
        <w:t>в</w:t>
      </w:r>
      <w:proofErr w:type="gramEnd"/>
      <w:r w:rsidRPr="00935BA9">
        <w:rPr>
          <w:rFonts w:ascii="Times New Roman" w:hAnsi="Times New Roman" w:cs="Times New Roman"/>
          <w:sz w:val="24"/>
          <w:szCs w:val="24"/>
        </w:rPr>
        <w:t xml:space="preserve"> ред. Федерального </w:t>
      </w:r>
      <w:hyperlink r:id="rId204"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05.05.2014 N 130-ФЗ)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2. То же деяние, совершенное в целях провокации войны или осложнения международных отношений,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наказывается лишением свободы на срок от пяти до десяти лет.</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w:t>
      </w:r>
      <w:proofErr w:type="gramStart"/>
      <w:r w:rsidRPr="00935BA9">
        <w:rPr>
          <w:rFonts w:ascii="Times New Roman" w:hAnsi="Times New Roman" w:cs="Times New Roman"/>
          <w:sz w:val="24"/>
          <w:szCs w:val="24"/>
        </w:rPr>
        <w:t>в</w:t>
      </w:r>
      <w:proofErr w:type="gramEnd"/>
      <w:r w:rsidRPr="00935BA9">
        <w:rPr>
          <w:rFonts w:ascii="Times New Roman" w:hAnsi="Times New Roman" w:cs="Times New Roman"/>
          <w:sz w:val="24"/>
          <w:szCs w:val="24"/>
        </w:rPr>
        <w:t xml:space="preserve"> ред. Федерального </w:t>
      </w:r>
      <w:hyperlink r:id="rId205"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05.05.2014 N 130-ФЗ)</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outlineLvl w:val="0"/>
        <w:rPr>
          <w:rFonts w:ascii="Times New Roman" w:hAnsi="Times New Roman" w:cs="Times New Roman"/>
          <w:b/>
          <w:bCs/>
          <w:sz w:val="24"/>
          <w:szCs w:val="24"/>
        </w:rPr>
      </w:pPr>
      <w:r w:rsidRPr="00935BA9">
        <w:rPr>
          <w:rFonts w:ascii="Times New Roman" w:hAnsi="Times New Roman" w:cs="Times New Roman"/>
          <w:b/>
          <w:bCs/>
          <w:sz w:val="24"/>
          <w:szCs w:val="24"/>
        </w:rPr>
        <w:t>Статья 361. Акт международного терроризма</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w:t>
      </w:r>
      <w:proofErr w:type="gramStart"/>
      <w:r w:rsidRPr="00935BA9">
        <w:rPr>
          <w:rFonts w:ascii="Times New Roman" w:hAnsi="Times New Roman" w:cs="Times New Roman"/>
          <w:sz w:val="24"/>
          <w:szCs w:val="24"/>
        </w:rPr>
        <w:t>введена</w:t>
      </w:r>
      <w:proofErr w:type="gramEnd"/>
      <w:r w:rsidRPr="00935BA9">
        <w:rPr>
          <w:rFonts w:ascii="Times New Roman" w:hAnsi="Times New Roman" w:cs="Times New Roman"/>
          <w:sz w:val="24"/>
          <w:szCs w:val="24"/>
        </w:rPr>
        <w:t xml:space="preserve"> Федеральным </w:t>
      </w:r>
      <w:hyperlink r:id="rId206" w:history="1">
        <w:r w:rsidRPr="00935BA9">
          <w:rPr>
            <w:rFonts w:ascii="Times New Roman" w:hAnsi="Times New Roman" w:cs="Times New Roman"/>
            <w:color w:val="0000FF"/>
            <w:sz w:val="24"/>
            <w:szCs w:val="24"/>
          </w:rPr>
          <w:t>законом</w:t>
        </w:r>
      </w:hyperlink>
      <w:r w:rsidRPr="00935BA9">
        <w:rPr>
          <w:rFonts w:ascii="Times New Roman" w:hAnsi="Times New Roman" w:cs="Times New Roman"/>
          <w:sz w:val="24"/>
          <w:szCs w:val="24"/>
        </w:rPr>
        <w:t xml:space="preserve"> от 06.07.2016 N 375-ФЗ)</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bookmarkStart w:id="22" w:name="Par13"/>
      <w:bookmarkEnd w:id="22"/>
      <w:r w:rsidRPr="00935BA9">
        <w:rPr>
          <w:rFonts w:ascii="Times New Roman" w:hAnsi="Times New Roman" w:cs="Times New Roman"/>
          <w:sz w:val="24"/>
          <w:szCs w:val="24"/>
        </w:rPr>
        <w:t>1. Совершение вне пределов территории Российской Федерации взрыва, поджога или иных действий, подвергающих опасности жизнь, здоровье, свободу или неприкосновенность граждан Российской Федерации в целях нарушения мирного сосуществования государств и народов либо направленных против интересов Российской Федерации, а также угроза совершения указанных действий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наказываются лишением свободы на срок от десяти до двадцати лет либо пожизненным лишением свободы.</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2. Финансирование деяний, предусмотренных </w:t>
      </w:r>
      <w:hyperlink w:anchor="Par13" w:history="1">
        <w:r w:rsidRPr="00935BA9">
          <w:rPr>
            <w:rFonts w:ascii="Times New Roman" w:hAnsi="Times New Roman" w:cs="Times New Roman"/>
            <w:color w:val="0000FF"/>
            <w:sz w:val="24"/>
            <w:szCs w:val="24"/>
          </w:rPr>
          <w:t>частью первой</w:t>
        </w:r>
      </w:hyperlink>
      <w:r w:rsidRPr="00935BA9">
        <w:rPr>
          <w:rFonts w:ascii="Times New Roman" w:hAnsi="Times New Roman" w:cs="Times New Roman"/>
          <w:sz w:val="24"/>
          <w:szCs w:val="24"/>
        </w:rPr>
        <w:t xml:space="preserve"> настоящей статьи, склонение, вербовка или иное вовлечение лица в их совершение либо вооружение или подготовка лица в целях совершения указанных деяний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наказывается лишением свободы </w:t>
      </w:r>
      <w:proofErr w:type="gramStart"/>
      <w:r w:rsidRPr="00935BA9">
        <w:rPr>
          <w:rFonts w:ascii="Times New Roman" w:hAnsi="Times New Roman" w:cs="Times New Roman"/>
          <w:sz w:val="24"/>
          <w:szCs w:val="24"/>
        </w:rPr>
        <w:t>на срок от восьми до двадцати лет со штрафом в размере</w:t>
      </w:r>
      <w:proofErr w:type="gramEnd"/>
      <w:r w:rsidRPr="00935BA9">
        <w:rPr>
          <w:rFonts w:ascii="Times New Roman" w:hAnsi="Times New Roman" w:cs="Times New Roman"/>
          <w:sz w:val="24"/>
          <w:szCs w:val="24"/>
        </w:rPr>
        <w:t xml:space="preserve"> от трехсот тысяч до семисот тысяч рублей либо в размере заработной платы или иного дохода осужденного за период от двух до четырех лет либо без такового или пожизненным лишением свободы.</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 xml:space="preserve">(часть 2 в ред. Федерального </w:t>
      </w:r>
      <w:hyperlink r:id="rId207" w:history="1">
        <w:r w:rsidRPr="00935BA9">
          <w:rPr>
            <w:rFonts w:ascii="Times New Roman" w:hAnsi="Times New Roman" w:cs="Times New Roman"/>
            <w:color w:val="0000FF"/>
            <w:sz w:val="24"/>
            <w:szCs w:val="24"/>
          </w:rPr>
          <w:t>закона</w:t>
        </w:r>
      </w:hyperlink>
      <w:r w:rsidRPr="00935BA9">
        <w:rPr>
          <w:rFonts w:ascii="Times New Roman" w:hAnsi="Times New Roman" w:cs="Times New Roman"/>
          <w:sz w:val="24"/>
          <w:szCs w:val="24"/>
        </w:rPr>
        <w:t xml:space="preserve"> от 29.12.2017 N 445-ФЗ)</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3. Деяния, предусмотренные </w:t>
      </w:r>
      <w:hyperlink w:anchor="Par13" w:history="1">
        <w:r w:rsidRPr="00935BA9">
          <w:rPr>
            <w:rFonts w:ascii="Times New Roman" w:hAnsi="Times New Roman" w:cs="Times New Roman"/>
            <w:color w:val="0000FF"/>
            <w:sz w:val="24"/>
            <w:szCs w:val="24"/>
          </w:rPr>
          <w:t>частью первой</w:t>
        </w:r>
      </w:hyperlink>
      <w:r w:rsidRPr="00935BA9">
        <w:rPr>
          <w:rFonts w:ascii="Times New Roman" w:hAnsi="Times New Roman" w:cs="Times New Roman"/>
          <w:sz w:val="24"/>
          <w:szCs w:val="24"/>
        </w:rPr>
        <w:t xml:space="preserve"> настоящей статьи, повлекшие причинение смерти человеку, -</w:t>
      </w:r>
    </w:p>
    <w:p w:rsidR="00935BA9" w:rsidRPr="00935BA9" w:rsidRDefault="00935BA9" w:rsidP="00935BA9">
      <w:pPr>
        <w:autoSpaceDE w:val="0"/>
        <w:autoSpaceDN w:val="0"/>
        <w:adjustRightInd w:val="0"/>
        <w:spacing w:after="0" w:line="240" w:lineRule="auto"/>
        <w:ind w:firstLine="540"/>
        <w:jc w:val="both"/>
        <w:rPr>
          <w:rFonts w:ascii="Times New Roman" w:hAnsi="Times New Roman" w:cs="Times New Roman"/>
          <w:sz w:val="24"/>
          <w:szCs w:val="24"/>
        </w:rPr>
      </w:pPr>
      <w:r w:rsidRPr="00935BA9">
        <w:rPr>
          <w:rFonts w:ascii="Times New Roman" w:hAnsi="Times New Roman" w:cs="Times New Roman"/>
          <w:sz w:val="24"/>
          <w:szCs w:val="24"/>
        </w:rPr>
        <w:t xml:space="preserve">наказываются лишением свободы </w:t>
      </w:r>
      <w:proofErr w:type="gramStart"/>
      <w:r w:rsidRPr="00935BA9">
        <w:rPr>
          <w:rFonts w:ascii="Times New Roman" w:hAnsi="Times New Roman" w:cs="Times New Roman"/>
          <w:sz w:val="24"/>
          <w:szCs w:val="24"/>
        </w:rPr>
        <w:t>на срок от пятнадцати до двадцати лет с ограничением свободы на срок</w:t>
      </w:r>
      <w:proofErr w:type="gramEnd"/>
      <w:r w:rsidRPr="00935BA9">
        <w:rPr>
          <w:rFonts w:ascii="Times New Roman" w:hAnsi="Times New Roman" w:cs="Times New Roman"/>
          <w:sz w:val="24"/>
          <w:szCs w:val="24"/>
        </w:rPr>
        <w:t xml:space="preserve"> от одного года до двух лет либо пожизненным лишением свободы.</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p>
    <w:p w:rsidR="00935BA9" w:rsidRPr="00935BA9" w:rsidRDefault="00935BA9" w:rsidP="00935BA9">
      <w:pPr>
        <w:autoSpaceDE w:val="0"/>
        <w:autoSpaceDN w:val="0"/>
        <w:adjustRightInd w:val="0"/>
        <w:spacing w:after="0" w:line="240" w:lineRule="auto"/>
        <w:jc w:val="right"/>
        <w:rPr>
          <w:rFonts w:ascii="Times New Roman" w:hAnsi="Times New Roman" w:cs="Times New Roman"/>
          <w:sz w:val="24"/>
          <w:szCs w:val="24"/>
        </w:rPr>
      </w:pPr>
      <w:r w:rsidRPr="00935BA9">
        <w:rPr>
          <w:rFonts w:ascii="Times New Roman" w:hAnsi="Times New Roman" w:cs="Times New Roman"/>
          <w:sz w:val="24"/>
          <w:szCs w:val="24"/>
        </w:rPr>
        <w:t>Президент</w:t>
      </w:r>
    </w:p>
    <w:p w:rsidR="00935BA9" w:rsidRPr="00935BA9" w:rsidRDefault="00935BA9" w:rsidP="00935BA9">
      <w:pPr>
        <w:autoSpaceDE w:val="0"/>
        <w:autoSpaceDN w:val="0"/>
        <w:adjustRightInd w:val="0"/>
        <w:spacing w:after="0" w:line="240" w:lineRule="auto"/>
        <w:jc w:val="right"/>
        <w:rPr>
          <w:rFonts w:ascii="Times New Roman" w:hAnsi="Times New Roman" w:cs="Times New Roman"/>
          <w:sz w:val="24"/>
          <w:szCs w:val="24"/>
        </w:rPr>
      </w:pPr>
      <w:r w:rsidRPr="00935BA9">
        <w:rPr>
          <w:rFonts w:ascii="Times New Roman" w:hAnsi="Times New Roman" w:cs="Times New Roman"/>
          <w:sz w:val="24"/>
          <w:szCs w:val="24"/>
        </w:rPr>
        <w:t>Российской Федерации</w:t>
      </w:r>
    </w:p>
    <w:p w:rsidR="00935BA9" w:rsidRPr="00935BA9" w:rsidRDefault="00935BA9" w:rsidP="00935BA9">
      <w:pPr>
        <w:autoSpaceDE w:val="0"/>
        <w:autoSpaceDN w:val="0"/>
        <w:adjustRightInd w:val="0"/>
        <w:spacing w:after="0" w:line="240" w:lineRule="auto"/>
        <w:jc w:val="right"/>
        <w:rPr>
          <w:rFonts w:ascii="Times New Roman" w:hAnsi="Times New Roman" w:cs="Times New Roman"/>
          <w:sz w:val="24"/>
          <w:szCs w:val="24"/>
        </w:rPr>
      </w:pPr>
      <w:r w:rsidRPr="00935BA9">
        <w:rPr>
          <w:rFonts w:ascii="Times New Roman" w:hAnsi="Times New Roman" w:cs="Times New Roman"/>
          <w:sz w:val="24"/>
          <w:szCs w:val="24"/>
        </w:rPr>
        <w:t>Б.ЕЛЬЦИН</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Москва, Кремль</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13 июня 1996 года</w:t>
      </w:r>
    </w:p>
    <w:p w:rsidR="00935BA9" w:rsidRPr="00935BA9" w:rsidRDefault="00935BA9" w:rsidP="00935BA9">
      <w:pPr>
        <w:autoSpaceDE w:val="0"/>
        <w:autoSpaceDN w:val="0"/>
        <w:adjustRightInd w:val="0"/>
        <w:spacing w:after="0" w:line="240" w:lineRule="auto"/>
        <w:jc w:val="both"/>
        <w:rPr>
          <w:rFonts w:ascii="Times New Roman" w:hAnsi="Times New Roman" w:cs="Times New Roman"/>
          <w:sz w:val="24"/>
          <w:szCs w:val="24"/>
        </w:rPr>
      </w:pPr>
      <w:r w:rsidRPr="00935BA9">
        <w:rPr>
          <w:rFonts w:ascii="Times New Roman" w:hAnsi="Times New Roman" w:cs="Times New Roman"/>
          <w:sz w:val="24"/>
          <w:szCs w:val="24"/>
        </w:rPr>
        <w:t>N 63-ФЗ</w:t>
      </w:r>
    </w:p>
    <w:p w:rsidR="00935BA9" w:rsidRPr="00935BA9" w:rsidRDefault="00935BA9" w:rsidP="00935BA9">
      <w:pPr>
        <w:spacing w:after="0"/>
        <w:rPr>
          <w:rFonts w:ascii="Times New Roman" w:hAnsi="Times New Roman" w:cs="Times New Roman"/>
          <w:sz w:val="24"/>
          <w:szCs w:val="24"/>
        </w:rPr>
      </w:pPr>
    </w:p>
    <w:sectPr w:rsidR="00935BA9" w:rsidRPr="00935BA9" w:rsidSect="00CF7A20">
      <w:pgSz w:w="11905" w:h="16838"/>
      <w:pgMar w:top="1440" w:right="567" w:bottom="1440" w:left="1134"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BA9"/>
    <w:rsid w:val="007F168F"/>
    <w:rsid w:val="00935B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803480765893F91648F402EC2DDA47E56B43D83360C9FE238CE91C0A5C3F5C88AEB7F1BE5F6DAB6C78186DD0EDD7952C6CD9843FBD67FF2BR3l3G" TargetMode="External"/><Relationship Id="rId21" Type="http://schemas.openxmlformats.org/officeDocument/2006/relationships/hyperlink" Target="consultantplus://offline/ref=803480765893F91648F402EC2DDA47E56044D03668C6A32984B010085B30039FA9FEFDBF5F6CAE6D724768C5FC8F9A2C70C78124A165FDR2l9G" TargetMode="External"/><Relationship Id="rId42" Type="http://schemas.openxmlformats.org/officeDocument/2006/relationships/hyperlink" Target="consultantplus://offline/ref=803480765893F91648F402EC2DDA47E56B43D83360C9FE238CE91C0A5C3F5C88AEB7F1BE5F6FAC6A71186DD0EDD7952C6CD9843FBD67FF2BR3l3G" TargetMode="External"/><Relationship Id="rId63" Type="http://schemas.openxmlformats.org/officeDocument/2006/relationships/hyperlink" Target="consultantplus://offline/ref=803480765893F91648F402EC2DDA47E56B43D83360C9FE238CE91C0A5C3F5C88AEB7F1BE5F6DA76E7D186DD0EDD7952C6CD9843FBD67FF2BR3l3G" TargetMode="External"/><Relationship Id="rId84" Type="http://schemas.openxmlformats.org/officeDocument/2006/relationships/hyperlink" Target="consultantplus://offline/ref=803480765893F91648F402EC2DDA47E56B43D83360C9FE238CE91C0A5C3F5C88AEB7F1BE5F6DAB6C7F186DD0EDD7952C6CD9843FBD67FF2BR3l3G" TargetMode="External"/><Relationship Id="rId138" Type="http://schemas.openxmlformats.org/officeDocument/2006/relationships/hyperlink" Target="consultantplus://offline/ref=0891F35952EE32C774D7B79152DB48BCDE2AD6176182AAED22CCBBDD6CE2534AE387B22CA5F87CE812FB36EDF68D77355D20688541D97C9FDEm7G" TargetMode="External"/><Relationship Id="rId159" Type="http://schemas.openxmlformats.org/officeDocument/2006/relationships/hyperlink" Target="consultantplus://offline/ref=0891F35952EE32C774D7B79152DB48BCDE2BDE136187AAED22CCBBDD6CE2534AE387B22CA5FB7EEC1BFB36EDF68D77355D20688541D97C9FDEm7G" TargetMode="External"/><Relationship Id="rId170" Type="http://schemas.openxmlformats.org/officeDocument/2006/relationships/hyperlink" Target="consultantplus://offline/ref=0891F35952EE32C774D7B79152DB48BCDF2ED91D608EAAED22CCBBDD6CE2534AE387B22CA5FB7EEE17FB36EDF68D77355D20688541D97C9FDEm7G" TargetMode="External"/><Relationship Id="rId191" Type="http://schemas.openxmlformats.org/officeDocument/2006/relationships/hyperlink" Target="consultantplus://offline/ref=30D7D21BC771EBDCC67D4FCFDAF573CD865B0BC84B29C6ADBC3A7A583DBD5B73541574D81B91EA0550B75968876ACB8F1F56AAD26C2A9B5Cd4n9G" TargetMode="External"/><Relationship Id="rId205" Type="http://schemas.openxmlformats.org/officeDocument/2006/relationships/hyperlink" Target="consultantplus://offline/ref=3A7342A0E4185F1BECCFDB402C9FCEDC6F2BF2B23520416BF26E452EB14CDB0928F3C396DB70AC50FBB4A1C712BCD99F6CA313439352B907x8oEG" TargetMode="External"/><Relationship Id="rId16" Type="http://schemas.openxmlformats.org/officeDocument/2006/relationships/hyperlink" Target="consultantplus://offline/ref=803480765893F91648F402EC2DDA47E56A47D73961C5FE238CE91C0A5C3F5C88AEB7F1BE5F6CAF6E70186DD0EDD7952C6CD9843FBD67FF2BR3l3G" TargetMode="External"/><Relationship Id="rId107" Type="http://schemas.openxmlformats.org/officeDocument/2006/relationships/hyperlink" Target="consultantplus://offline/ref=803480765893F91648F402EC2DDA47E56B43D83360C9FE238CE91C0A5C3F5C88AEB7F1BE5F6DA76E7D186DD0EDD7952C6CD9843FBD67FF2BR3l3G" TargetMode="External"/><Relationship Id="rId11" Type="http://schemas.openxmlformats.org/officeDocument/2006/relationships/hyperlink" Target="consultantplus://offline/ref=803480765893F91648F402EC2DDA47E56A4FD7366DCEFE238CE91C0A5C3F5C88AEB7F1BE5F6CAF6E79186DD0EDD7952C6CD9843FBD67FF2BR3l3G" TargetMode="External"/><Relationship Id="rId32" Type="http://schemas.openxmlformats.org/officeDocument/2006/relationships/hyperlink" Target="consultantplus://offline/ref=803480765893F91648F402EC2DDA47E56B43D83360C9FE238CE91C0A5C3F5C88AEB7F1BE5F6DAC6970186DD0EDD7952C6CD9843FBD67FF2BR3l3G" TargetMode="External"/><Relationship Id="rId37" Type="http://schemas.openxmlformats.org/officeDocument/2006/relationships/hyperlink" Target="consultantplus://offline/ref=803480765893F91648F402EC2DDA47E56B43D83360C9FE238CE91C0A5C3F5C88AEB7F1BE5F6DA76E7E186DD0EDD7952C6CD9843FBD67FF2BR3l3G" TargetMode="External"/><Relationship Id="rId53" Type="http://schemas.openxmlformats.org/officeDocument/2006/relationships/hyperlink" Target="consultantplus://offline/ref=803480765893F91648F402EC2DDA47E56B43D83360C9FE238CE91C0A5C3F5C88AEB7F1BE5F6DAC6C7D186DD0EDD7952C6CD9843FBD67FF2BR3l3G" TargetMode="External"/><Relationship Id="rId58" Type="http://schemas.openxmlformats.org/officeDocument/2006/relationships/hyperlink" Target="consultantplus://offline/ref=803480765893F91648F402EC2DDA47E56B43D83360C9FE238CE91C0A5C3F5C88AEB7F1BE5F6DAC6B79186DD0EDD7952C6CD9843FBD67FF2BR3l3G" TargetMode="External"/><Relationship Id="rId74" Type="http://schemas.openxmlformats.org/officeDocument/2006/relationships/hyperlink" Target="consultantplus://offline/ref=803480765893F91648F402EC2DDA47E56947D6366FCDFE238CE91C0A5C3F5C88AEB7F1BE5F6CAF6D79186DD0EDD7952C6CD9843FBD67FF2BR3l3G" TargetMode="External"/><Relationship Id="rId79" Type="http://schemas.openxmlformats.org/officeDocument/2006/relationships/hyperlink" Target="consultantplus://offline/ref=803480765893F91648F402EC2DDA47E56A4FD7366CC9FE238CE91C0A5C3F5C88AEB7F1BE5F6CAF6D7C186DD0EDD7952C6CD9843FBD67FF2BR3l3G" TargetMode="External"/><Relationship Id="rId102" Type="http://schemas.openxmlformats.org/officeDocument/2006/relationships/hyperlink" Target="consultantplus://offline/ref=803480765893F91648F402EC2DDA47E56A47D0336CCAFE238CE91C0A5C3F5C88AEB7F1BE5F6CAF6C7F186DD0EDD7952C6CD9843FBD67FF2BR3l3G" TargetMode="External"/><Relationship Id="rId123" Type="http://schemas.openxmlformats.org/officeDocument/2006/relationships/hyperlink" Target="consultantplus://offline/ref=803480765893F91648F402EC2DDA47E56B43D83360C9FE238CE91C0A5C3F5C88AEB7F1BD5E6AAC642D427DD4A4809A306EC29A38A367RFlFG" TargetMode="External"/><Relationship Id="rId128" Type="http://schemas.openxmlformats.org/officeDocument/2006/relationships/hyperlink" Target="consultantplus://offline/ref=803480765893F91648F402EC2DDA47E56B43D83360C9FE238CE91C0A5C3F5C88AEB7F1BE5A6AA6642D427DD4A4809A306EC29A38A367RFlFG" TargetMode="External"/><Relationship Id="rId144" Type="http://schemas.openxmlformats.org/officeDocument/2006/relationships/hyperlink" Target="consultantplus://offline/ref=0891F35952EE32C774D7B79152DB48BCDE2AD6176182AAED22CCBBDD6CE2534AE387B22CA5FA7AE813FB36EDF68D77355D20688541D97C9FDEm7G" TargetMode="External"/><Relationship Id="rId149" Type="http://schemas.openxmlformats.org/officeDocument/2006/relationships/hyperlink" Target="consultantplus://offline/ref=0891F35952EE32C774D7B79152DB48BCDE2AD6176182AAED22CCBBDD6CE2534AE387B22CA5F87FEE17FB36EDF68D77355D20688541D97C9FDEm7G" TargetMode="External"/><Relationship Id="rId5" Type="http://schemas.openxmlformats.org/officeDocument/2006/relationships/hyperlink" Target="consultantplus://offline/ref=803480765893F91648F402EC2DDA47E56A47D0366ECBFE238CE91C0A5C3F5C88AEB7F1BE5F6CAE6E7F186DD0EDD7952C6CD9843FBD67FF2BR3l3G" TargetMode="External"/><Relationship Id="rId90" Type="http://schemas.openxmlformats.org/officeDocument/2006/relationships/hyperlink" Target="consultantplus://offline/ref=803480765893F91648F402EC2DDA47E56A47D03161CAFE238CE91C0A5C3F5C88AEB7F1BE5F6CAF6C70186DD0EDD7952C6CD9843FBD67FF2BR3l3G" TargetMode="External"/><Relationship Id="rId95" Type="http://schemas.openxmlformats.org/officeDocument/2006/relationships/hyperlink" Target="consultantplus://offline/ref=803480765893F91648F402EC2DDA47E56B43D83360C9FE238CE91C0A5C3F5C88AEB7F1BE5F6DAC6979186DD0EDD7952C6CD9843FBD67FF2BR3l3G" TargetMode="External"/><Relationship Id="rId160" Type="http://schemas.openxmlformats.org/officeDocument/2006/relationships/hyperlink" Target="consultantplus://offline/ref=0891F35952EE32C774D7B79152DB48BCDE2AD6156084AAED22CCBBDD6CE2534AE387B22CA5FB7EEA17FB36EDF68D77355D20688541D97C9FDEm7G" TargetMode="External"/><Relationship Id="rId165" Type="http://schemas.openxmlformats.org/officeDocument/2006/relationships/hyperlink" Target="consultantplus://offline/ref=0891F35952EE32C774D7B79152DB48BCDF2ED91D608EAAED22CCBBDD6CE2534AE387B22CA5FB7EEE12FB36EDF68D77355D20688541D97C9FDEm7G" TargetMode="External"/><Relationship Id="rId181" Type="http://schemas.openxmlformats.org/officeDocument/2006/relationships/hyperlink" Target="consultantplus://offline/ref=30D7D21BC771EBDCC67D4FCFDAF573CD855909C9412BC6ADBC3A7A583DBD5B73541574D81B91EE0F5AB75968876ACB8F1F56AAD26C2A9B5Cd4n9G" TargetMode="External"/><Relationship Id="rId186" Type="http://schemas.openxmlformats.org/officeDocument/2006/relationships/hyperlink" Target="consultantplus://offline/ref=30D7D21BC771EBDCC67D4FCFDAF573CD845A09C04429C6ADBC3A7A583DBD5B73541574D81B91EB0F51B75968876ACB8F1F56AAD26C2A9B5Cd4n9G" TargetMode="External"/><Relationship Id="rId22" Type="http://schemas.openxmlformats.org/officeDocument/2006/relationships/hyperlink" Target="consultantplus://offline/ref=803480765893F91648F402EC2DDA47E56B44D1316ECFFE238CE91C0A5C3F5C88AEB7F1BE5F6CAF6D71186DD0EDD7952C6CD9843FBD67FF2BR3l3G" TargetMode="External"/><Relationship Id="rId27" Type="http://schemas.openxmlformats.org/officeDocument/2006/relationships/hyperlink" Target="consultantplus://offline/ref=803480765893F91648F402EC2DDA47E56A47D0366ECBFE238CE91C0A5C3F5C88AEB7F1BE5F6CAE6D7B186DD0EDD7952C6CD9843FBD67FF2BR3l3G" TargetMode="External"/><Relationship Id="rId43" Type="http://schemas.openxmlformats.org/officeDocument/2006/relationships/hyperlink" Target="consultantplus://offline/ref=803480765893F91648F402EC2DDA47E56B43D83360C9FE238CE91C0A5C3F5C88AEB7F1BE5A64A8642D427DD4A4809A306EC29A38A367RFlFG" TargetMode="External"/><Relationship Id="rId48" Type="http://schemas.openxmlformats.org/officeDocument/2006/relationships/hyperlink" Target="consultantplus://offline/ref=803480765893F91648F402EC2DDA47E56B43D83360C9FE238CE91C0A5C3F5C88AEB7F1BE5F6DAC6C7D186DD0EDD7952C6CD9843FBD67FF2BR3l3G" TargetMode="External"/><Relationship Id="rId64" Type="http://schemas.openxmlformats.org/officeDocument/2006/relationships/hyperlink" Target="consultantplus://offline/ref=803480765893F91648F402EC2DDA47E56B43D83360C9FE238CE91C0A5C3F5C88AEB7F1BE5F6DA76E7E186DD0EDD7952C6CD9843FBD67FF2BR3l3G" TargetMode="External"/><Relationship Id="rId69" Type="http://schemas.openxmlformats.org/officeDocument/2006/relationships/hyperlink" Target="consultantplus://offline/ref=803480765893F91648F402EC2DDA47E56A4FD7366CC9FE238CE91C0A5C3F5C88AEB7F1BE5F6CAF6D78186DD0EDD7952C6CD9843FBD67FF2BR3l3G" TargetMode="External"/><Relationship Id="rId113" Type="http://schemas.openxmlformats.org/officeDocument/2006/relationships/hyperlink" Target="consultantplus://offline/ref=803480765893F91648F402EC2DDA47E56A47D73961C5FE238CE91C0A5C3F5C88AEB7F1BE5F6CAF667D186DD0EDD7952C6CD9843FBD67FF2BR3l3G" TargetMode="External"/><Relationship Id="rId118" Type="http://schemas.openxmlformats.org/officeDocument/2006/relationships/hyperlink" Target="consultantplus://offline/ref=803480765893F91648F402EC2DDA47E56B43D83360C9FE238CE91C0A5C3F5C88AEB7F1BE5F6DAB6C7F186DD0EDD7952C6CD9843FBD67FF2BR3l3G" TargetMode="External"/><Relationship Id="rId134" Type="http://schemas.openxmlformats.org/officeDocument/2006/relationships/hyperlink" Target="consultantplus://offline/ref=803480765893F91648F402EC2DDA47E56A47D03161CAFE238CE91C0A5C3F5C88AEB7F1BE5F6CAF6B7E186DD0EDD7952C6CD9843FBD67FF2BR3l3G" TargetMode="External"/><Relationship Id="rId139" Type="http://schemas.openxmlformats.org/officeDocument/2006/relationships/hyperlink" Target="consultantplus://offline/ref=0891F35952EE32C774D7B79152DB48BCDE2AD6176182AAED22CCBBDD6CE2534AE387B22CA5F87CE815FB36EDF68D77355D20688541D97C9FDEm7G" TargetMode="External"/><Relationship Id="rId80" Type="http://schemas.openxmlformats.org/officeDocument/2006/relationships/hyperlink" Target="consultantplus://offline/ref=803480765893F91648F402EC2DDA47E56B43D83360C9FE238CE91C0A5C3F5C88AEB7F1BE5F6DAC6D78186DD0EDD7952C6CD9843FBD67FF2BR3l3G" TargetMode="External"/><Relationship Id="rId85" Type="http://schemas.openxmlformats.org/officeDocument/2006/relationships/hyperlink" Target="consultantplus://offline/ref=803480765893F91648F402EC2DDA47E56B43D83360C9FE238CE91C0A5C3F5C88AEB7F1BE5F6DA76E78186DD0EDD7952C6CD9843FBD67FF2BR3l3G" TargetMode="External"/><Relationship Id="rId150" Type="http://schemas.openxmlformats.org/officeDocument/2006/relationships/hyperlink" Target="consultantplus://offline/ref=0891F35952EE32C774D7B79152DB48BCDE2AD6176182AAED22CCBBDD6CE2534AE387B22FA4FD7DE046A126E9BFDA78295F3B76825FD9D7mCG" TargetMode="External"/><Relationship Id="rId155" Type="http://schemas.openxmlformats.org/officeDocument/2006/relationships/hyperlink" Target="consultantplus://offline/ref=0891F35952EE32C774D7B79152DB48BCD52DDE12698DF7E72A95B7DF6BED0C5DE4CEBE2DA5FB7CEF19A433F8E7D57835413E6D9E5DDB7ED9mDG" TargetMode="External"/><Relationship Id="rId171" Type="http://schemas.openxmlformats.org/officeDocument/2006/relationships/hyperlink" Target="consultantplus://offline/ref=0891F35952EE32C774D7B79152DB48BCDF2EDE176D81AAED22CCBBDD6CE2534AE387B22CA5FB7EEF15FB36EDF68D77355D20688541D97C9FDEm7G" TargetMode="External"/><Relationship Id="rId176" Type="http://schemas.openxmlformats.org/officeDocument/2006/relationships/hyperlink" Target="consultantplus://offline/ref=0891F35952EE32C774D7B79152DB48BCDF2EDE156081AAED22CCBBDD6CE2534AE387B22CA5FB7EEE15FB36EDF68D77355D20688541D97C9FDEm7G" TargetMode="External"/><Relationship Id="rId192" Type="http://schemas.openxmlformats.org/officeDocument/2006/relationships/hyperlink" Target="consultantplus://offline/ref=30D7D21BC771EBDCC67D4FCFDAF573CD865B0BC94A29C6ADBC3A7A583DBD5B73541574D81B91ED0F50B75968876ACB8F1F56AAD26C2A9B5Cd4n9G" TargetMode="External"/><Relationship Id="rId197" Type="http://schemas.openxmlformats.org/officeDocument/2006/relationships/hyperlink" Target="consultantplus://offline/ref=A2D99F72C6C4A8945C3F3883EB7E379F2795117EFD80DCA048A0D42928486784DBB2487A17251D2F1DFCDA0766CF80DFE701645D5657699AVEo2G" TargetMode="External"/><Relationship Id="rId206" Type="http://schemas.openxmlformats.org/officeDocument/2006/relationships/hyperlink" Target="consultantplus://offline/ref=3A7342A0E4185F1BECCFDB402C9FCEDC6F2BF2B03820416BF26E452EB14CDB0928F3C396DB70AC51F3B4A1C712BCD99F6CA313439352B907x8oEG" TargetMode="External"/><Relationship Id="rId201" Type="http://schemas.openxmlformats.org/officeDocument/2006/relationships/hyperlink" Target="consultantplus://offline/ref=A2D99F72C6C4A8945C3F3883EB7E379F24971271F284DCA048A0D42928486784DBB2487A17251E2917FCDA0766CF80DFE701645D5657699AVEo2G" TargetMode="External"/><Relationship Id="rId12" Type="http://schemas.openxmlformats.org/officeDocument/2006/relationships/hyperlink" Target="consultantplus://offline/ref=803480765893F91648F402EC2DDA47E56945D33961CFFE238CE91C0A5C3F5C88AEB7F1BE5F6CAE6A79186DD0EDD7952C6CD9843FBD67FF2BR3l3G" TargetMode="External"/><Relationship Id="rId17" Type="http://schemas.openxmlformats.org/officeDocument/2006/relationships/hyperlink" Target="consultantplus://offline/ref=803480765893F91648F402EC2DDA47E56A47D73961C5FE238CE91C0A5C3F5C88AEB7F1BE5F6CAF6D78186DD0EDD7952C6CD9843FBD67FF2BR3l3G" TargetMode="External"/><Relationship Id="rId33" Type="http://schemas.openxmlformats.org/officeDocument/2006/relationships/hyperlink" Target="consultantplus://offline/ref=803480765893F91648F402EC2DDA47E56B43D83360C9FE238CE91C0A5C3F5C88AEB7F1BE5F6DAB6C78186DD0EDD7952C6CD9843FBD67FF2BR3l3G" TargetMode="External"/><Relationship Id="rId38" Type="http://schemas.openxmlformats.org/officeDocument/2006/relationships/hyperlink" Target="consultantplus://offline/ref=803480765893F91648F402EC2DDA47E56B43D83360C9FE238CE91C0A5C3F5C88AEB7F1BE5F6FAE6A7C186DD0EDD7952C6CD9843FBD67FF2BR3l3G" TargetMode="External"/><Relationship Id="rId59" Type="http://schemas.openxmlformats.org/officeDocument/2006/relationships/hyperlink" Target="consultantplus://offline/ref=803480765893F91648F402EC2DDA47E56B43D83360C9FE238CE91C0A5C3F5C88AEB7F1BE5F6DAC6979186DD0EDD7952C6CD9843FBD67FF2BR3l3G" TargetMode="External"/><Relationship Id="rId103" Type="http://schemas.openxmlformats.org/officeDocument/2006/relationships/hyperlink" Target="consultantplus://offline/ref=803480765893F91648F402EC2DDA47E56B43D83360C9FE238CE91C0A5C3F5C88AEB7F1BE5F6DAC6D78186DD0EDD7952C6CD9843FBD67FF2BR3l3G" TargetMode="External"/><Relationship Id="rId108" Type="http://schemas.openxmlformats.org/officeDocument/2006/relationships/hyperlink" Target="consultantplus://offline/ref=803480765893F91648F402EC2DDA47E56B43D83360C9FE238CE91C0A5C3F5C88AEB7F1BE5F6DA76E7E186DD0EDD7952C6CD9843FBD67FF2BR3l3G" TargetMode="External"/><Relationship Id="rId124" Type="http://schemas.openxmlformats.org/officeDocument/2006/relationships/hyperlink" Target="consultantplus://offline/ref=803480765893F91648F402EC2DDA47E56A47D73961C5FE238CE91C0A5C3F5C88AEB7F1BE5F6CAF667E186DD0EDD7952C6CD9843FBD67FF2BR3l3G" TargetMode="External"/><Relationship Id="rId129" Type="http://schemas.openxmlformats.org/officeDocument/2006/relationships/hyperlink" Target="consultantplus://offline/ref=803480765893F91648F402EC2DDA47E56A47D0336CCAFE238CE91C0A5C3F5C88AEB7F1BE5F6CAF6B78186DD0EDD7952C6CD9843FBD67FF2BR3l3G" TargetMode="External"/><Relationship Id="rId54" Type="http://schemas.openxmlformats.org/officeDocument/2006/relationships/hyperlink" Target="consultantplus://offline/ref=803480765893F91648F402EC2DDA47E56B43D83360C9FE238CE91C0A5C3F5C88AEB7F1BE5F6FAC6A71186DD0EDD7952C6CD9843FBD67FF2BR3l3G" TargetMode="External"/><Relationship Id="rId70" Type="http://schemas.openxmlformats.org/officeDocument/2006/relationships/hyperlink" Target="consultantplus://offline/ref=803480765893F91648F402EC2DDA47E56A47D0366ECBFE238CE91C0A5C3F5C88AEB7F1BE5F6CAE6C79186DD0EDD7952C6CD9843FBD67FF2BR3l3G" TargetMode="External"/><Relationship Id="rId75" Type="http://schemas.openxmlformats.org/officeDocument/2006/relationships/hyperlink" Target="consultantplus://offline/ref=803480765893F91648F402EC2DDA47E56A47D1386BCDFE238CE91C0A5C3F5C88AEB7F1BE5F6CAB697B186DD0EDD7952C6CD9843FBD67FF2BR3l3G" TargetMode="External"/><Relationship Id="rId91" Type="http://schemas.openxmlformats.org/officeDocument/2006/relationships/hyperlink" Target="consultantplus://offline/ref=803480765893F91648F402EC2DDA47E56942D23868CBFE238CE91C0A5C3F5C88AEB7F1BE5F6CAF6D70186DD0EDD7952C6CD9843FBD67FF2BR3l3G" TargetMode="External"/><Relationship Id="rId96" Type="http://schemas.openxmlformats.org/officeDocument/2006/relationships/hyperlink" Target="consultantplus://offline/ref=803480765893F91648F402EC2DDA47E56B43D83360C9FE238CE91C0A5C3F5C88AEB7F1BE5F6DA76E78186DD0EDD7952C6CD9843FBD67FF2BR3l3G" TargetMode="External"/><Relationship Id="rId140" Type="http://schemas.openxmlformats.org/officeDocument/2006/relationships/hyperlink" Target="consultantplus://offline/ref=0891F35952EE32C774D7B79152DB48BCDE2AD6176182AAED22CCBBDD6CE2534AE387B22CA1F977E046A126E9BFDA78295F3B76825FD9D7mCG" TargetMode="External"/><Relationship Id="rId145" Type="http://schemas.openxmlformats.org/officeDocument/2006/relationships/hyperlink" Target="consultantplus://offline/ref=0891F35952EE32C774D7B79152DB48BCDE2AD6176182AAED22CCBBDD6CE2534AE387B22CA5FA7AE814FB36EDF68D77355D20688541D97C9FDEm7G" TargetMode="External"/><Relationship Id="rId161" Type="http://schemas.openxmlformats.org/officeDocument/2006/relationships/hyperlink" Target="consultantplus://offline/ref=0891F35952EE32C774D7B79152DB48BCDE2BDE136187AAED22CCBBDD6CE2534AE387B22CA5FB7EE310FB36EDF68D77355D20688541D97C9FDEm7G" TargetMode="External"/><Relationship Id="rId166" Type="http://schemas.openxmlformats.org/officeDocument/2006/relationships/hyperlink" Target="consultantplus://offline/ref=0891F35952EE32C774D7B79152DB48BCDF2ED91D608EAAED22CCBBDD6CE2534AE387B22CA5FB7EEE10FB36EDF68D77355D20688541D97C9FDEm7G" TargetMode="External"/><Relationship Id="rId182" Type="http://schemas.openxmlformats.org/officeDocument/2006/relationships/hyperlink" Target="consultantplus://offline/ref=30D7D21BC771EBDCC67D4FCFDAF573CD865B0BC94A29C6ADBC3A7A583DBD5B73541574D81B91ED0F58B75968876ACB8F1F56AAD26C2A9B5Cd4n9G" TargetMode="External"/><Relationship Id="rId187" Type="http://schemas.openxmlformats.org/officeDocument/2006/relationships/hyperlink" Target="consultantplus://offline/ref=30D7D21BC771EBDCC67D4FCFDAF573CD845A09C04429C6ADBC3A7A583DBD5B73541574D81B91EB0F50B75968876ACB8F1F56AAD26C2A9B5Cd4n9G" TargetMode="External"/><Relationship Id="rId1" Type="http://schemas.openxmlformats.org/officeDocument/2006/relationships/styles" Target="styles.xml"/><Relationship Id="rId6" Type="http://schemas.openxmlformats.org/officeDocument/2006/relationships/hyperlink" Target="consultantplus://offline/ref=803480765893F91648F402EC2DDA47E56A47D73961C5FE238CE91C0A5C3F5C88AEB7F1BE5F6CAF6E7F186DD0EDD7952C6CD9843FBD67FF2BR3l3G" TargetMode="External"/><Relationship Id="rId23" Type="http://schemas.openxmlformats.org/officeDocument/2006/relationships/hyperlink" Target="consultantplus://offline/ref=803480765893F91648F402EC2DDA47E56B44D1316ECFFE238CE91C0A5C3F5C88AEB7F1BE5F6CAF6D70186DD0EDD7952C6CD9843FBD67FF2BR3l3G" TargetMode="External"/><Relationship Id="rId28" Type="http://schemas.openxmlformats.org/officeDocument/2006/relationships/hyperlink" Target="consultantplus://offline/ref=803480765893F91648F402EC2DDA47E56B43D83360C9FE238CE91C0A5C3F5C88AEB7F1BE5F6DAC6D7B186DD0EDD7952C6CD9843FBD67FF2BR3l3G" TargetMode="External"/><Relationship Id="rId49" Type="http://schemas.openxmlformats.org/officeDocument/2006/relationships/hyperlink" Target="consultantplus://offline/ref=803480765893F91648F402EC2DDA47E56B43D83360C9FE238CE91C0A5C3F5C88AEB7F1BE5F6FAD6B7A186DD0EDD7952C6CD9843FBD67FF2BR3l3G" TargetMode="External"/><Relationship Id="rId114" Type="http://schemas.openxmlformats.org/officeDocument/2006/relationships/hyperlink" Target="consultantplus://offline/ref=803480765893F91648F402EC2DDA47E56B43D83360C9FE238CE91C0A5C3F5C88AEB7F1BE5F6DAC6D78186DD0EDD7952C6CD9843FBD67FF2BR3l3G" TargetMode="External"/><Relationship Id="rId119" Type="http://schemas.openxmlformats.org/officeDocument/2006/relationships/hyperlink" Target="consultantplus://offline/ref=803480765893F91648F402EC2DDA47E56B43D83360C9FE238CE91C0A5C3F5C88AEB7F1BE5F6DA76E78186DD0EDD7952C6CD9843FBD67FF2BR3l3G" TargetMode="External"/><Relationship Id="rId44" Type="http://schemas.openxmlformats.org/officeDocument/2006/relationships/hyperlink" Target="consultantplus://offline/ref=803480765893F91648F402EC2DDA47E56A4FD7366CC9FE238CE91C0A5C3F5C88AEB7F1BE5F6CAF6E7D186DD0EDD7952C6CD9843FBD67FF2BR3l3G" TargetMode="External"/><Relationship Id="rId60" Type="http://schemas.openxmlformats.org/officeDocument/2006/relationships/hyperlink" Target="consultantplus://offline/ref=803480765893F91648F402EC2DDA47E56B43D83360C9FE238CE91C0A5C3F5C88AEB7F1BE5F6DAB6C78186DD0EDD7952C6CD9843FBD67FF2BR3l3G" TargetMode="External"/><Relationship Id="rId65" Type="http://schemas.openxmlformats.org/officeDocument/2006/relationships/hyperlink" Target="consultantplus://offline/ref=803480765893F91648F402EC2DDA47E56B43D83360C9FE238CE91C0A5C3F5C88AEB7F1BE5F6FAE6A7C186DD0EDD7952C6CD9843FBD67FF2BR3l3G" TargetMode="External"/><Relationship Id="rId81" Type="http://schemas.openxmlformats.org/officeDocument/2006/relationships/hyperlink" Target="consultantplus://offline/ref=803480765893F91648F402EC2DDA47E56B43D83360C9FE238CE91C0A5C3F5C88AEB7F1BE5F6DAC6B79186DD0EDD7952C6CD9843FBD67FF2BR3l3G" TargetMode="External"/><Relationship Id="rId86" Type="http://schemas.openxmlformats.org/officeDocument/2006/relationships/hyperlink" Target="consultantplus://offline/ref=803480765893F91648F402EC2DDA47E56B43D83360C9FE238CE91C0A5C3F5C88AEB7F1BE5F6DA76E7D186DD0EDD7952C6CD9843FBD67FF2BR3l3G" TargetMode="External"/><Relationship Id="rId130" Type="http://schemas.openxmlformats.org/officeDocument/2006/relationships/hyperlink" Target="consultantplus://offline/ref=803480765893F91648F402EC2DDA47E56942D23868CBFE238CE91C0A5C3F5C88AEB7F1BE5F6CAF6B7B186DD0EDD7952C6CD9843FBD67FF2BR3l3G" TargetMode="External"/><Relationship Id="rId135" Type="http://schemas.openxmlformats.org/officeDocument/2006/relationships/hyperlink" Target="consultantplus://offline/ref=803480765893F91648F402EC2DDA47E56A47D03161CAFE238CE91C0A5C3F5C88AEB7F1BE5F6CAF6B71186DD0EDD7952C6CD9843FBD67FF2BR3l3G" TargetMode="External"/><Relationship Id="rId151" Type="http://schemas.openxmlformats.org/officeDocument/2006/relationships/hyperlink" Target="consultantplus://offline/ref=0891F35952EE32C774D7B79152DB48BCDC2CDD1C6184AAED22CCBBDD6CE2534AE387B22CA5FB7BED10FB36EDF68D77355D20688541D97C9FDEm7G" TargetMode="External"/><Relationship Id="rId156" Type="http://schemas.openxmlformats.org/officeDocument/2006/relationships/hyperlink" Target="consultantplus://offline/ref=0891F35952EE32C774D7B79152DB48BCDF26D9126C85AAED22CCBBDD6CE2534AE387B22CA5FB7EEA13FB36EDF68D77355D20688541D97C9FDEm7G" TargetMode="External"/><Relationship Id="rId177" Type="http://schemas.openxmlformats.org/officeDocument/2006/relationships/hyperlink" Target="consultantplus://offline/ref=30D7D21BC771EBDCC67D4FCFDAF573CD855800C247209BA7B463765A3AB20464535C78D91B91EA0D52E85C7D9632C48F0348AFC9702899d5nEG" TargetMode="External"/><Relationship Id="rId198" Type="http://schemas.openxmlformats.org/officeDocument/2006/relationships/hyperlink" Target="consultantplus://offline/ref=A2D99F72C6C4A8945C3F3883EB7E379F219D157EFE8D81AA40F9D82B2F473893DCFB447B17251E2E1EA3DF1277978FDFFB1F61464A556BV9o8G" TargetMode="External"/><Relationship Id="rId172" Type="http://schemas.openxmlformats.org/officeDocument/2006/relationships/hyperlink" Target="consultantplus://offline/ref=0891F35952EE32C774D7B79152DB48BCDF2EDE156081AAED22CCBBDD6CE2534AE387B22CA5FB7EEE14FB36EDF68D77355D20688541D97C9FDEm7G" TargetMode="External"/><Relationship Id="rId193" Type="http://schemas.openxmlformats.org/officeDocument/2006/relationships/hyperlink" Target="consultantplus://offline/ref=30D7D21BC771EBDCC67D4FCFDAF573CD865B0BC94A29C6ADBC3A7A583DBD5B73541574D81B91ED0E59B75968876ACB8F1F56AAD26C2A9B5Cd4n9G" TargetMode="External"/><Relationship Id="rId202" Type="http://schemas.openxmlformats.org/officeDocument/2006/relationships/hyperlink" Target="consultantplus://offline/ref=A2D99F72C6C4A8945C3F3883EB7E379F24971271F284DCA048A0D42928486784DBB2487A17251E2916FCDA0766CF80DFE701645D5657699AVEo2G" TargetMode="External"/><Relationship Id="rId207" Type="http://schemas.openxmlformats.org/officeDocument/2006/relationships/hyperlink" Target="consultantplus://offline/ref=3A7342A0E4185F1BECCFDB402C9FCEDC6F23F5B73523416BF26E452EB14CDB0928F3C396DB70AC5AFCB4A1C712BCD99F6CA313439352B907x8oEG" TargetMode="External"/><Relationship Id="rId13" Type="http://schemas.openxmlformats.org/officeDocument/2006/relationships/hyperlink" Target="consultantplus://offline/ref=803480765893F91648F402EC2DDA47E56947D6366FCDFE238CE91C0A5C3F5C88AEB7F1BE5F6CAF6E79186DD0EDD7952C6CD9843FBD67FF2BR3l3G" TargetMode="External"/><Relationship Id="rId18" Type="http://schemas.openxmlformats.org/officeDocument/2006/relationships/hyperlink" Target="consultantplus://offline/ref=803480765893F91648F402EC2DDA47E56A47D73961C5FE238CE91C0A5C3F5C88AEB7F1BE5F6CAF6D7A186DD0EDD7952C6CD9843FBD67FF2BR3l3G" TargetMode="External"/><Relationship Id="rId39" Type="http://schemas.openxmlformats.org/officeDocument/2006/relationships/hyperlink" Target="consultantplus://offline/ref=803480765893F91648F402EC2DDA47E56A4FD7366CC9FE238CE91C0A5C3F5C88AEB7F1BE5F6CAF6E78186DD0EDD7952C6CD9843FBD67FF2BR3l3G" TargetMode="External"/><Relationship Id="rId109" Type="http://schemas.openxmlformats.org/officeDocument/2006/relationships/hyperlink" Target="consultantplus://offline/ref=803480765893F91648F402EC2DDA47E56B43D83360C9FE238CE91C0A5C3F5C88AEB7F1BE5F6FAE6A7C186DD0EDD7952C6CD9843FBD67FF2BR3l3G" TargetMode="External"/><Relationship Id="rId34" Type="http://schemas.openxmlformats.org/officeDocument/2006/relationships/hyperlink" Target="consultantplus://offline/ref=803480765893F91648F402EC2DDA47E56B43D83360C9FE238CE91C0A5C3F5C88AEB7F1BE5F6DAB6C7F186DD0EDD7952C6CD9843FBD67FF2BR3l3G" TargetMode="External"/><Relationship Id="rId50" Type="http://schemas.openxmlformats.org/officeDocument/2006/relationships/hyperlink" Target="consultantplus://offline/ref=803480765893F91648F402EC2DDA47E56A47D03161CAFE238CE91C0A5C3F5C88AEB7F1BE5F6CAF6D70186DD0EDD7952C6CD9843FBD67FF2BR3l3G" TargetMode="External"/><Relationship Id="rId55" Type="http://schemas.openxmlformats.org/officeDocument/2006/relationships/hyperlink" Target="consultantplus://offline/ref=803480765893F91648F402EC2DDA47E56B43D83360C9FE238CE91C0A5C3F5C88AEB7F1BE5A64A8642D427DD4A4809A306EC29A38A367RFlFG" TargetMode="External"/><Relationship Id="rId76" Type="http://schemas.openxmlformats.org/officeDocument/2006/relationships/hyperlink" Target="consultantplus://offline/ref=803480765893F91648F402EC2DDA47E56A47D03161CAFE238CE91C0A5C3F5C88AEB7F1BE5F6CAF6C7D186DD0EDD7952C6CD9843FBD67FF2BR3l3G" TargetMode="External"/><Relationship Id="rId97" Type="http://schemas.openxmlformats.org/officeDocument/2006/relationships/hyperlink" Target="consultantplus://offline/ref=803480765893F91648F402EC2DDA47E56B43D83360C9FE238CE91C0A5C3F5C88AEB7F1BE5F6DA76E7D186DD0EDD7952C6CD9843FBD67FF2BR3l3G" TargetMode="External"/><Relationship Id="rId104" Type="http://schemas.openxmlformats.org/officeDocument/2006/relationships/hyperlink" Target="consultantplus://offline/ref=803480765893F91648F402EC2DDA47E56B43D83360C9FE238CE91C0A5C3F5C88AEB7F1BE5F6DAC6B79186DD0EDD7952C6CD9843FBD67FF2BR3l3G" TargetMode="External"/><Relationship Id="rId120" Type="http://schemas.openxmlformats.org/officeDocument/2006/relationships/hyperlink" Target="consultantplus://offline/ref=803480765893F91648F402EC2DDA47E56B43D83360C9FE238CE91C0A5C3F5C88AEB7F1BE5F6DA76E7D186DD0EDD7952C6CD9843FBD67FF2BR3l3G" TargetMode="External"/><Relationship Id="rId125" Type="http://schemas.openxmlformats.org/officeDocument/2006/relationships/hyperlink" Target="consultantplus://offline/ref=803480765893F91648F402EC2DDA47E56A47D03161CAFE238CE91C0A5C3F5C88AEB7F1BE5F6CAF6B7C186DD0EDD7952C6CD9843FBD67FF2BR3l3G" TargetMode="External"/><Relationship Id="rId141" Type="http://schemas.openxmlformats.org/officeDocument/2006/relationships/hyperlink" Target="consultantplus://offline/ref=0891F35952EE32C774D7B79152DB48BCDE2AD6176182AAED22CCBBDD6CE2534AE387B22CA1F87DE046A126E9BFDA78295F3B76825FD9D7mCG" TargetMode="External"/><Relationship Id="rId146" Type="http://schemas.openxmlformats.org/officeDocument/2006/relationships/hyperlink" Target="consultantplus://offline/ref=0891F35952EE32C774D7B79152DB48BCDE2AD6176182AAED22CCBBDD6CE2534AE387B22CA5FA76EA13FB36EDF68D77355D20688541D97C9FDEm7G" TargetMode="External"/><Relationship Id="rId167" Type="http://schemas.openxmlformats.org/officeDocument/2006/relationships/hyperlink" Target="consultantplus://offline/ref=0891F35952EE32C774D7B79152DB48BCDF2EDE126F80AAED22CCBBDD6CE2534AE387B22CA5FB7FE815FB36EDF68D77355D20688541D97C9FDEm7G" TargetMode="External"/><Relationship Id="rId188" Type="http://schemas.openxmlformats.org/officeDocument/2006/relationships/hyperlink" Target="consultantplus://offline/ref=30D7D21BC771EBDCC67D4FCFDAF573CD855800C247209BA7B463765A3AB20464535C78D91B91EA0D52E85C7D9632C48F0348AFC9702899d5nEG" TargetMode="External"/><Relationship Id="rId7" Type="http://schemas.openxmlformats.org/officeDocument/2006/relationships/hyperlink" Target="consultantplus://offline/ref=803480765893F91648F402EC2DDA47E56A47D73961C5FE238CE91C0A5C3F5C88AEB7F1BE5F6CAF6E7D186DD0EDD7952C6CD9843FBD67FF2BR3l3G" TargetMode="External"/><Relationship Id="rId71" Type="http://schemas.openxmlformats.org/officeDocument/2006/relationships/hyperlink" Target="consultantplus://offline/ref=803480765893F91648F402EC2DDA47E56A47D73961C5FE238CE91C0A5C3F5C88AEB7F1BE5F6CAF677A186DD0EDD7952C6CD9843FBD67FF2BR3l3G" TargetMode="External"/><Relationship Id="rId92" Type="http://schemas.openxmlformats.org/officeDocument/2006/relationships/hyperlink" Target="consultantplus://offline/ref=803480765893F91648F402EC2DDA47E56A47D73961C5FE238CE91C0A5C3F5C88AEB7F1BE5F6CAF6679186DD0EDD7952C6CD9843FBD67FF2BR3l3G" TargetMode="External"/><Relationship Id="rId162" Type="http://schemas.openxmlformats.org/officeDocument/2006/relationships/hyperlink" Target="consultantplus://offline/ref=0891F35952EE32C774D7B79152DB48BCDE2BDE136187AAED22CCBBDD6CE2534AE387B22CA5FB7EEC1BFB36EDF68D77355D20688541D97C9FDEm7G" TargetMode="External"/><Relationship Id="rId183" Type="http://schemas.openxmlformats.org/officeDocument/2006/relationships/hyperlink" Target="consultantplus://offline/ref=30D7D21BC771EBDCC67D4FCFDAF573CD865B0BC84B29C6ADBC3A7A583DBD5B73541574D81B91EA055EB75968876ACB8F1F56AAD26C2A9B5Cd4n9G" TargetMode="External"/><Relationship Id="rId2" Type="http://schemas.microsoft.com/office/2007/relationships/stylesWithEffects" Target="stylesWithEffects.xml"/><Relationship Id="rId29" Type="http://schemas.openxmlformats.org/officeDocument/2006/relationships/hyperlink" Target="consultantplus://offline/ref=803480765893F91648F402EC2DDA47E56B43D83360C9FE238CE91C0A5C3F5C88AEB7F1BE5F6DAC6D7D186DD0EDD7952C6CD9843FBD67FF2BR3l3G" TargetMode="External"/><Relationship Id="rId24" Type="http://schemas.openxmlformats.org/officeDocument/2006/relationships/hyperlink" Target="consultantplus://offline/ref=803480765893F91648F402EC2DDA47E56945D33961CFFE238CE91C0A5C3F5C88AEB7F1BE5F6CAE6A7B186DD0EDD7952C6CD9843FBD67FF2BR3l3G" TargetMode="External"/><Relationship Id="rId40" Type="http://schemas.openxmlformats.org/officeDocument/2006/relationships/hyperlink" Target="consultantplus://offline/ref=803480765893F91648F402EC2DDA47E56A47D73961C5FE238CE91C0A5C3F5C88AEB7F1BE5F6CAF687C186DD0EDD7952C6CD9843FBD67FF2BR3l3G" TargetMode="External"/><Relationship Id="rId45" Type="http://schemas.openxmlformats.org/officeDocument/2006/relationships/hyperlink" Target="consultantplus://offline/ref=803480765893F91648F402EC2DDA47E56A47D73961C5FE238CE91C0A5C3F5C88AEB7F1BE5F6CAF6C7F186DD0EDD7952C6CD9843FBD67FF2BR3l3G" TargetMode="External"/><Relationship Id="rId66" Type="http://schemas.openxmlformats.org/officeDocument/2006/relationships/hyperlink" Target="consultantplus://offline/ref=803480765893F91648F402EC2DDA47E56947D0326FCFFE238CE91C0A5C3F5C88BCB7A9B25D6EB16F7C0D3B81ABR8l2G" TargetMode="External"/><Relationship Id="rId87" Type="http://schemas.openxmlformats.org/officeDocument/2006/relationships/hyperlink" Target="consultantplus://offline/ref=803480765893F91648F402EC2DDA47E56B43D83360C9FE238CE91C0A5C3F5C88AEB7F1BE5F6DA76E7E186DD0EDD7952C6CD9843FBD67FF2BR3l3G" TargetMode="External"/><Relationship Id="rId110" Type="http://schemas.openxmlformats.org/officeDocument/2006/relationships/hyperlink" Target="consultantplus://offline/ref=803480765893F91648F402EC2DDA47E56B43D83360C9FE238CE91C0A5C3F5C88AEB7F1BD5E6AAC642D427DD4A4809A306EC29A38A367RFlFG" TargetMode="External"/><Relationship Id="rId115" Type="http://schemas.openxmlformats.org/officeDocument/2006/relationships/hyperlink" Target="consultantplus://offline/ref=803480765893F91648F402EC2DDA47E56B43D83360C9FE238CE91C0A5C3F5C88AEB7F1BE5F6DAC6B79186DD0EDD7952C6CD9843FBD67FF2BR3l3G" TargetMode="External"/><Relationship Id="rId131" Type="http://schemas.openxmlformats.org/officeDocument/2006/relationships/hyperlink" Target="consultantplus://offline/ref=803480765893F91648F402EC2DDA47E56B43D93169CBFE238CE91C0A5C3F5C88AEB7F1BD5867FB3E3D463483AB9C982B70C58438RAl3G" TargetMode="External"/><Relationship Id="rId136" Type="http://schemas.openxmlformats.org/officeDocument/2006/relationships/hyperlink" Target="consultantplus://offline/ref=0891F35952EE32C774D7B79152DB48BCDF2EDE156081AAED22CCBBDD6CE2534AE387B22CA5FB7EEF1BFB36EDF68D77355D20688541D97C9FDEm7G" TargetMode="External"/><Relationship Id="rId157" Type="http://schemas.openxmlformats.org/officeDocument/2006/relationships/hyperlink" Target="consultantplus://offline/ref=0891F35952EE32C774D7B79152DB48BCDE2AD6156084AAED22CCBBDD6CE2534AE387B22CA5FB7EEA12FB36EDF68D77355D20688541D97C9FDEm7G" TargetMode="External"/><Relationship Id="rId178" Type="http://schemas.openxmlformats.org/officeDocument/2006/relationships/hyperlink" Target="consultantplus://offline/ref=30D7D21BC771EBDCC67D4FCFDAF573CD845A09C04429C6ADBC3A7A583DBD5B73541574D81B91EB0F51B75968876ACB8F1F56AAD26C2A9B5Cd4n9G" TargetMode="External"/><Relationship Id="rId61" Type="http://schemas.openxmlformats.org/officeDocument/2006/relationships/hyperlink" Target="consultantplus://offline/ref=803480765893F91648F402EC2DDA47E56B43D83360C9FE238CE91C0A5C3F5C88AEB7F1BE5F6DAB6C7F186DD0EDD7952C6CD9843FBD67FF2BR3l3G" TargetMode="External"/><Relationship Id="rId82" Type="http://schemas.openxmlformats.org/officeDocument/2006/relationships/hyperlink" Target="consultantplus://offline/ref=803480765893F91648F402EC2DDA47E56B43D83360C9FE238CE91C0A5C3F5C88AEB7F1BE5F6DAC6979186DD0EDD7952C6CD9843FBD67FF2BR3l3G" TargetMode="External"/><Relationship Id="rId152" Type="http://schemas.openxmlformats.org/officeDocument/2006/relationships/hyperlink" Target="consultantplus://offline/ref=0891F35952EE32C774D7B79152DB48BCDC2CDD1D6084AAED22CCBBDD6CE2534AE387B22CA5FB7FEE1AFB36EDF68D77355D20688541D97C9FDEm7G" TargetMode="External"/><Relationship Id="rId173" Type="http://schemas.openxmlformats.org/officeDocument/2006/relationships/hyperlink" Target="consultantplus://offline/ref=0891F35952EE32C774D7B79152DB48BCDC2BDC1C6980AAED22CCBBDD6CE2534AE387B22CA5FB7EEE10FB36EDF68D77355D20688541D97C9FDEm7G" TargetMode="External"/><Relationship Id="rId194" Type="http://schemas.openxmlformats.org/officeDocument/2006/relationships/hyperlink" Target="consultantplus://offline/ref=30D7D21BC771EBDCC67D4FCFDAF573CD865B0BC94A29C6ADBC3A7A583DBD5B73541574D81B91ED0E58B75968876ACB8F1F56AAD26C2A9B5Cd4n9G" TargetMode="External"/><Relationship Id="rId199" Type="http://schemas.openxmlformats.org/officeDocument/2006/relationships/hyperlink" Target="consultantplus://offline/ref=A2D99F72C6C4A8945C3F3883EB7E379F24971271F284DCA048A0D42928486784DBB2487A17251E2914FCDA0766CF80DFE701645D5657699AVEo2G" TargetMode="External"/><Relationship Id="rId203" Type="http://schemas.openxmlformats.org/officeDocument/2006/relationships/hyperlink" Target="consultantplus://offline/ref=3A7342A0E4185F1BECCFDB402C9FCEDC6C29F1B93925416BF26E452EB14CDB0928F3C396DB70A550F2B4A1C712BCD99F6CA313439352B907x8oEG" TargetMode="External"/><Relationship Id="rId208" Type="http://schemas.openxmlformats.org/officeDocument/2006/relationships/fontTable" Target="fontTable.xml"/><Relationship Id="rId19" Type="http://schemas.openxmlformats.org/officeDocument/2006/relationships/hyperlink" Target="consultantplus://offline/ref=803480765893F91648F402EC2DDA47E56945D33961CFFE238CE91C0A5C3F5C88AEB7F1BE5F6CAE6A78186DD0EDD7952C6CD9843FBD67FF2BR3l3G" TargetMode="External"/><Relationship Id="rId14" Type="http://schemas.openxmlformats.org/officeDocument/2006/relationships/hyperlink" Target="consultantplus://offline/ref=803480765893F91648F402EC2DDA47E56A47D03161CAFE238CE91C0A5C3F5C88AEB7F1BE5F6CAF6D7C186DD0EDD7952C6CD9843FBD67FF2BR3l3G" TargetMode="External"/><Relationship Id="rId30" Type="http://schemas.openxmlformats.org/officeDocument/2006/relationships/hyperlink" Target="consultantplus://offline/ref=803480765893F91648F402EC2DDA47E56B43D83360C9FE238CE91C0A5C3F5C88AEB7F1BE5F6DAC6B79186DD0EDD7952C6CD9843FBD67FF2BR3l3G" TargetMode="External"/><Relationship Id="rId35" Type="http://schemas.openxmlformats.org/officeDocument/2006/relationships/hyperlink" Target="consultantplus://offline/ref=803480765893F91648F402EC2DDA47E56B43D83360C9FE238CE91C0A5C3F5C88AEB7F1BE5F6DA76E78186DD0EDD7952C6CD9843FBD67FF2BR3l3G" TargetMode="External"/><Relationship Id="rId56" Type="http://schemas.openxmlformats.org/officeDocument/2006/relationships/hyperlink" Target="consultantplus://offline/ref=803480765893F91648F402EC2DDA47E56A47D0336CCAFE238CE91C0A5C3F5C88AEB7F1BE5F6CAF6C7B186DD0EDD7952C6CD9843FBD67FF2BR3l3G" TargetMode="External"/><Relationship Id="rId77" Type="http://schemas.openxmlformats.org/officeDocument/2006/relationships/hyperlink" Target="consultantplus://offline/ref=803480765893F91648F402EC2DDA47E56A47D03161CAFE238CE91C0A5C3F5C88AEB7F1BE5F6CAF6C7C186DD0EDD7952C6CD9843FBD67FF2BR3l3G" TargetMode="External"/><Relationship Id="rId100" Type="http://schemas.openxmlformats.org/officeDocument/2006/relationships/hyperlink" Target="consultantplus://offline/ref=803480765893F91648F402EC2DDA47E56B43D83360C9FE238CE91C0A5C3F5C88AEB7F1BD5E6AAC642D427DD4A4809A306EC29A38A367RFlFG" TargetMode="External"/><Relationship Id="rId105" Type="http://schemas.openxmlformats.org/officeDocument/2006/relationships/hyperlink" Target="consultantplus://offline/ref=803480765893F91648F402EC2DDA47E56B43D83360C9FE238CE91C0A5C3F5C88AEB7F1BE5F6DAC6979186DD0EDD7952C6CD9843FBD67FF2BR3l3G" TargetMode="External"/><Relationship Id="rId126" Type="http://schemas.openxmlformats.org/officeDocument/2006/relationships/hyperlink" Target="consultantplus://offline/ref=803480765893F91648F402EC2DDA47E56A47D0336CCAFE238CE91C0A5C3F5C88AEB7F1BE5F6CAF6C70186DD0EDD7952C6CD9843FBD67FF2BR3l3G" TargetMode="External"/><Relationship Id="rId147" Type="http://schemas.openxmlformats.org/officeDocument/2006/relationships/hyperlink" Target="consultantplus://offline/ref=0891F35952EE32C774D7B79152DB48BCDE2AD6176182AAED22CCBBDD6CE2534AE387B22CA5FA76EA16FB36EDF68D77355D20688541D97C9FDEm7G" TargetMode="External"/><Relationship Id="rId168" Type="http://schemas.openxmlformats.org/officeDocument/2006/relationships/hyperlink" Target="consultantplus://offline/ref=0891F35952EE32C774D7B79152DB48BCDF2EDE176D81AAED22CCBBDD6CE2534AE387B22CA5FB7EEF17FB36EDF68D77355D20688541D97C9FDEm7G" TargetMode="External"/><Relationship Id="rId8" Type="http://schemas.openxmlformats.org/officeDocument/2006/relationships/hyperlink" Target="consultantplus://offline/ref=803480765893F91648F402EC2DDA47E56A47D73961C5FE238CE91C0A5C3F5C88AEB7F1BE5F6CAF6E7C186DD0EDD7952C6CD9843FBD67FF2BR3l3G" TargetMode="External"/><Relationship Id="rId51" Type="http://schemas.openxmlformats.org/officeDocument/2006/relationships/hyperlink" Target="consultantplus://offline/ref=803480765893F91648F402EC2DDA47E56A47D0336CCAFE238CE91C0A5C3F5C88AEB7F1BE5F6CAF6C78186DD0EDD7952C6CD9843FBD67FF2BR3l3G" TargetMode="External"/><Relationship Id="rId72" Type="http://schemas.openxmlformats.org/officeDocument/2006/relationships/hyperlink" Target="consultantplus://offline/ref=803480765893F91648F402EC2DDA47E56A47D73961C5FE238CE91C0A5C3F5C88AEB7F1BE5F6CAF6B7B186DD0EDD7952C6CD9843FBD67FF2BR3l3G" TargetMode="External"/><Relationship Id="rId93" Type="http://schemas.openxmlformats.org/officeDocument/2006/relationships/hyperlink" Target="consultantplus://offline/ref=803480765893F91648F402EC2DDA47E56B43D83360C9FE238CE91C0A5C3F5C88AEB7F1BE5F6DAC6D78186DD0EDD7952C6CD9843FBD67FF2BR3l3G" TargetMode="External"/><Relationship Id="rId98" Type="http://schemas.openxmlformats.org/officeDocument/2006/relationships/hyperlink" Target="consultantplus://offline/ref=803480765893F91648F402EC2DDA47E56B43D83360C9FE238CE91C0A5C3F5C88AEB7F1BE5F6DA76E7E186DD0EDD7952C6CD9843FBD67FF2BR3l3G" TargetMode="External"/><Relationship Id="rId121" Type="http://schemas.openxmlformats.org/officeDocument/2006/relationships/hyperlink" Target="consultantplus://offline/ref=803480765893F91648F402EC2DDA47E56B43D83360C9FE238CE91C0A5C3F5C88AEB7F1BE5F6DA76E7E186DD0EDD7952C6CD9843FBD67FF2BR3l3G" TargetMode="External"/><Relationship Id="rId142" Type="http://schemas.openxmlformats.org/officeDocument/2006/relationships/hyperlink" Target="consultantplus://offline/ref=0891F35952EE32C774D7B79152DB48BCDE2AD6176182AAED22CCBBDD6CE2534AE387B22CA1FF7EE046A126E9BFDA78295F3B76825FD9D7mCG" TargetMode="External"/><Relationship Id="rId163" Type="http://schemas.openxmlformats.org/officeDocument/2006/relationships/hyperlink" Target="consultantplus://offline/ref=0891F35952EE32C774D7B79152DB48BCDF2ED91D608EAAED22CCBBDD6CE2534AE387B22CA5FB7EEF1BFB36EDF68D77355D20688541D97C9FDEm7G" TargetMode="External"/><Relationship Id="rId184" Type="http://schemas.openxmlformats.org/officeDocument/2006/relationships/hyperlink" Target="consultantplus://offline/ref=30D7D21BC771EBDCC67D4FCFDAF573CD865B0BC94A29C6ADBC3A7A583DBD5B73541574D81B91ED0F5BB75968876ACB8F1F56AAD26C2A9B5Cd4n9G" TargetMode="External"/><Relationship Id="rId189" Type="http://schemas.openxmlformats.org/officeDocument/2006/relationships/hyperlink" Target="consultantplus://offline/ref=30D7D21BC771EBDCC67D4FCFDAF573CD855909C9412BC6ADBC3A7A583DBD5B73541574D81B91EE0F5DB75968876ACB8F1F56AAD26C2A9B5Cd4n9G" TargetMode="External"/><Relationship Id="rId3" Type="http://schemas.openxmlformats.org/officeDocument/2006/relationships/settings" Target="settings.xml"/><Relationship Id="rId25" Type="http://schemas.openxmlformats.org/officeDocument/2006/relationships/hyperlink" Target="consultantplus://offline/ref=803480765893F91648F402EC2DDA47E56044D03668C6A32984B010085B30039FA9FEFDBF5F6CAE67724768C5FC8F9A2C70C78124A165FDR2l9G" TargetMode="External"/><Relationship Id="rId46" Type="http://schemas.openxmlformats.org/officeDocument/2006/relationships/hyperlink" Target="consultantplus://offline/ref=803480765893F91648F402EC2DDA47E56A4FD7366CC9FE238CE91C0A5C3F5C88AEB7F1BE5F6CAF6E7E186DD0EDD7952C6CD9843FBD67FF2BR3l3G" TargetMode="External"/><Relationship Id="rId67" Type="http://schemas.openxmlformats.org/officeDocument/2006/relationships/hyperlink" Target="consultantplus://offline/ref=803480765893F91648F402EC2DDA47E56A47D03161CAFE238CE91C0A5C3F5C88AEB7F1BE5F6CAF6C78186DD0EDD7952C6CD9843FBD67FF2BR3l3G" TargetMode="External"/><Relationship Id="rId116" Type="http://schemas.openxmlformats.org/officeDocument/2006/relationships/hyperlink" Target="consultantplus://offline/ref=803480765893F91648F402EC2DDA47E56B43D83360C9FE238CE91C0A5C3F5C88AEB7F1BE5F6DAC6979186DD0EDD7952C6CD9843FBD67FF2BR3l3G" TargetMode="External"/><Relationship Id="rId137" Type="http://schemas.openxmlformats.org/officeDocument/2006/relationships/hyperlink" Target="consultantplus://offline/ref=0891F35952EE32C774D7B79152DB48BCDE2AD6176182AAED22CCBBDD6CE2534AE387B22CA5F87CE914FB36EDF68D77355D20688541D97C9FDEm7G" TargetMode="External"/><Relationship Id="rId158" Type="http://schemas.openxmlformats.org/officeDocument/2006/relationships/hyperlink" Target="consultantplus://offline/ref=0891F35952EE32C774D7B79152DB48BCDE2BDE136187AAED22CCBBDD6CE2534AE387B22CA5FB7EE310FB36EDF68D77355D20688541D97C9FDEm7G" TargetMode="External"/><Relationship Id="rId20" Type="http://schemas.openxmlformats.org/officeDocument/2006/relationships/hyperlink" Target="consultantplus://offline/ref=803480765893F91648F402EC2DDA47E56A47D03161CAFE238CE91C0A5C3F5C88AEB7F1BE5F6CAF6D7F186DD0EDD7952C6CD9843FBD67FF2BR3l3G" TargetMode="External"/><Relationship Id="rId41" Type="http://schemas.openxmlformats.org/officeDocument/2006/relationships/hyperlink" Target="consultantplus://offline/ref=803480765893F91648F402EC2DDA47E56B43D83360C9FE238CE91C0A5C3F5C88AEB7F1BE5F6DAC6C7D186DD0EDD7952C6CD9843FBD67FF2BR3l3G" TargetMode="External"/><Relationship Id="rId62" Type="http://schemas.openxmlformats.org/officeDocument/2006/relationships/hyperlink" Target="consultantplus://offline/ref=803480765893F91648F402EC2DDA47E56B43D83360C9FE238CE91C0A5C3F5C88AEB7F1BE5F6DA76E78186DD0EDD7952C6CD9843FBD67FF2BR3l3G" TargetMode="External"/><Relationship Id="rId83" Type="http://schemas.openxmlformats.org/officeDocument/2006/relationships/hyperlink" Target="consultantplus://offline/ref=803480765893F91648F402EC2DDA47E56B43D83360C9FE238CE91C0A5C3F5C88AEB7F1BE5F6DAB6C78186DD0EDD7952C6CD9843FBD67FF2BR3l3G" TargetMode="External"/><Relationship Id="rId88" Type="http://schemas.openxmlformats.org/officeDocument/2006/relationships/hyperlink" Target="consultantplus://offline/ref=803480765893F91648F402EC2DDA47E56B43D83360C9FE238CE91C0A5C3F5C88AEB7F1BE5F6FAE6A7C186DD0EDD7952C6CD9843FBD67FF2BR3l3G" TargetMode="External"/><Relationship Id="rId111" Type="http://schemas.openxmlformats.org/officeDocument/2006/relationships/hyperlink" Target="consultantplus://offline/ref=803480765893F91648F402EC2DDA47E56A47D03161CAFE238CE91C0A5C3F5C88AEB7F1BE5F6CAF6B7D186DD0EDD7952C6CD9843FBD67FF2BR3l3G" TargetMode="External"/><Relationship Id="rId132" Type="http://schemas.openxmlformats.org/officeDocument/2006/relationships/hyperlink" Target="consultantplus://offline/ref=803480765893F91648F402EC2DDA47E56A47D0336CCAFE238CE91C0A5C3F5C88AEB7F1BE5F6CAF6B7B186DD0EDD7952C6CD9843FBD67FF2BR3l3G" TargetMode="External"/><Relationship Id="rId153" Type="http://schemas.openxmlformats.org/officeDocument/2006/relationships/hyperlink" Target="consultantplus://offline/ref=0891F35952EE32C774D7B79152DB48BCDC2CDD1D6084AAED22CCBBDD6CE2534AE387B22CA5FB7FEE1BFB36EDF68D77355D20688541D97C9FDEm7G" TargetMode="External"/><Relationship Id="rId174" Type="http://schemas.openxmlformats.org/officeDocument/2006/relationships/hyperlink" Target="consultantplus://offline/ref=0891F35952EE32C774D7B79152DB48BCDF2ED91D608EAAED22CCBBDD6CE2534AE387B22CA5FB7EEE1BFB36EDF68D77355D20688541D97C9FDEm7G" TargetMode="External"/><Relationship Id="rId179" Type="http://schemas.openxmlformats.org/officeDocument/2006/relationships/hyperlink" Target="consultantplus://offline/ref=30D7D21BC771EBDCC67D4FCFDAF573CD845A09C04429C6ADBC3A7A583DBD5B73541574D81B91EB0F50B75968876ACB8F1F56AAD26C2A9B5Cd4n9G" TargetMode="External"/><Relationship Id="rId195" Type="http://schemas.openxmlformats.org/officeDocument/2006/relationships/hyperlink" Target="consultantplus://offline/ref=30D7D21BC771EBDCC67D4FCFDAF573CD865B0BC84B29C6ADBC3A7A583DBD5B73541574D81B91EA0459B75968876ACB8F1F56AAD26C2A9B5Cd4n9G" TargetMode="External"/><Relationship Id="rId209" Type="http://schemas.openxmlformats.org/officeDocument/2006/relationships/theme" Target="theme/theme1.xml"/><Relationship Id="rId190" Type="http://schemas.openxmlformats.org/officeDocument/2006/relationships/hyperlink" Target="consultantplus://offline/ref=30D7D21BC771EBDCC67D4FCFDAF573CD865B0BC94A29C6ADBC3A7A583DBD5B73541574D81B91ED0F5EB75968876ACB8F1F56AAD26C2A9B5Cd4n9G" TargetMode="External"/><Relationship Id="rId204" Type="http://schemas.openxmlformats.org/officeDocument/2006/relationships/hyperlink" Target="consultantplus://offline/ref=3A7342A0E4185F1BECCFDB402C9FCEDC6F2BF2B23520416BF26E452EB14CDB0928F3C396DB70AC5FF2B4A1C712BCD99F6CA313439352B907x8oEG" TargetMode="External"/><Relationship Id="rId15" Type="http://schemas.openxmlformats.org/officeDocument/2006/relationships/hyperlink" Target="consultantplus://offline/ref=803480765893F91648F402EC2DDA47E56A47D0366ECBFE238CE91C0A5C3F5C88AEB7F1BE5F6CAE6E71186DD0EDD7952C6CD9843FBD67FF2BR3l3G" TargetMode="External"/><Relationship Id="rId36" Type="http://schemas.openxmlformats.org/officeDocument/2006/relationships/hyperlink" Target="consultantplus://offline/ref=803480765893F91648F402EC2DDA47E56B43D83360C9FE238CE91C0A5C3F5C88AEB7F1BE5F6DA76E7D186DD0EDD7952C6CD9843FBD67FF2BR3l3G" TargetMode="External"/><Relationship Id="rId57" Type="http://schemas.openxmlformats.org/officeDocument/2006/relationships/hyperlink" Target="consultantplus://offline/ref=803480765893F91648F402EC2DDA47E56B43D83360C9FE238CE91C0A5C3F5C88AEB7F1BE5F6DAC6D78186DD0EDD7952C6CD9843FBD67FF2BR3l3G" TargetMode="External"/><Relationship Id="rId106" Type="http://schemas.openxmlformats.org/officeDocument/2006/relationships/hyperlink" Target="consultantplus://offline/ref=803480765893F91648F402EC2DDA47E56B43D83360C9FE238CE91C0A5C3F5C88AEB7F1BE5F6DA76E78186DD0EDD7952C6CD9843FBD67FF2BR3l3G" TargetMode="External"/><Relationship Id="rId127" Type="http://schemas.openxmlformats.org/officeDocument/2006/relationships/hyperlink" Target="consultantplus://offline/ref=803480765893F91648F402EC2DDA47E56A47D73961C5FE238CE91C0A5C3F5C88AEB7F1BE5F6CAF6670186DD0EDD7952C6CD9843FBD67FF2BR3l3G" TargetMode="External"/><Relationship Id="rId10" Type="http://schemas.openxmlformats.org/officeDocument/2006/relationships/hyperlink" Target="consultantplus://offline/ref=803480765893F91648F402EC2DDA47E56A47D0336CCAFE238CE91C0A5C3F5C88AEB7F1BE5F6CAF6D70186DD0EDD7952C6CD9843FBD67FF2BR3l3G" TargetMode="External"/><Relationship Id="rId31" Type="http://schemas.openxmlformats.org/officeDocument/2006/relationships/hyperlink" Target="consultantplus://offline/ref=803480765893F91648F402EC2DDA47E56B43D83360C9FE238CE91C0A5C3F5C88AEB7F1BE5F6DAC6978186DD0EDD7952C6CD9843FBD67FF2BR3l3G" TargetMode="External"/><Relationship Id="rId52" Type="http://schemas.openxmlformats.org/officeDocument/2006/relationships/hyperlink" Target="consultantplus://offline/ref=803480765893F91648F402EC2DDA47E56947D6366FCDFE238CE91C0A5C3F5C88AEB7F1BE5F6CAF6E7D186DD0EDD7952C6CD9843FBD67FF2BR3l3G" TargetMode="External"/><Relationship Id="rId73" Type="http://schemas.openxmlformats.org/officeDocument/2006/relationships/hyperlink" Target="consultantplus://offline/ref=803480765893F91648F402EC2DDA47E56A4FD7366CC9FE238CE91C0A5C3F5C88AEB7F1BE5F6CAF6D7A186DD0EDD7952C6CD9843FBD67FF2BR3l3G" TargetMode="External"/><Relationship Id="rId78" Type="http://schemas.openxmlformats.org/officeDocument/2006/relationships/hyperlink" Target="consultantplus://offline/ref=803480765893F91648F402EC2DDA47E56A47D03161CAFE238CE91C0A5C3F5C88AEB7F1BE5F6CAF6C71186DD0EDD7952C6CD9843FBD67FF2BR3l3G" TargetMode="External"/><Relationship Id="rId94" Type="http://schemas.openxmlformats.org/officeDocument/2006/relationships/hyperlink" Target="consultantplus://offline/ref=803480765893F91648F402EC2DDA47E56B43D83360C9FE238CE91C0A5C3F5C88AEB7F1BE5F6DAC6B79186DD0EDD7952C6CD9843FBD67FF2BR3l3G" TargetMode="External"/><Relationship Id="rId99" Type="http://schemas.openxmlformats.org/officeDocument/2006/relationships/hyperlink" Target="consultantplus://offline/ref=803480765893F91648F402EC2DDA47E56B43D83360C9FE238CE91C0A5C3F5C88AEB7F1BE5F6FAE6A7C186DD0EDD7952C6CD9843FBD67FF2BR3l3G" TargetMode="External"/><Relationship Id="rId101" Type="http://schemas.openxmlformats.org/officeDocument/2006/relationships/hyperlink" Target="consultantplus://offline/ref=803480765893F91648F402EC2DDA47E56A47D03161CAFE238CE91C0A5C3F5C88AEB7F1BE5F6CAF6B7A186DD0EDD7952C6CD9843FBD67FF2BR3l3G" TargetMode="External"/><Relationship Id="rId122" Type="http://schemas.openxmlformats.org/officeDocument/2006/relationships/hyperlink" Target="consultantplus://offline/ref=803480765893F91648F402EC2DDA47E56B43D83360C9FE238CE91C0A5C3F5C88AEB7F1BE5F6FAE6A7C186DD0EDD7952C6CD9843FBD67FF2BR3l3G" TargetMode="External"/><Relationship Id="rId143" Type="http://schemas.openxmlformats.org/officeDocument/2006/relationships/hyperlink" Target="consultantplus://offline/ref=0891F35952EE32C774D7B79152DB48BCDE2AD6176182AAED22CCBBDD6CE2534AE387B22CA5FA7DED12FB36EDF68D77355D20688541D97C9FDEm7G" TargetMode="External"/><Relationship Id="rId148" Type="http://schemas.openxmlformats.org/officeDocument/2006/relationships/hyperlink" Target="consultantplus://offline/ref=0891F35952EE32C774D7B79152DB48BCDE2AD6176182AAED22CCBBDD6CE2534AE387B22CA5FA76EA15FB36EDF68D77355D20688541D97C9FDEm7G" TargetMode="External"/><Relationship Id="rId164" Type="http://schemas.openxmlformats.org/officeDocument/2006/relationships/hyperlink" Target="consultantplus://offline/ref=0891F35952EE32C774D7B79152DB48BCDF2ED91D608EAAED22CCBBDD6CE2534AE387B22CA5FB7FEB1BFB36EDF68D77355D20688541D97C9FDEm7G" TargetMode="External"/><Relationship Id="rId169" Type="http://schemas.openxmlformats.org/officeDocument/2006/relationships/hyperlink" Target="consultantplus://offline/ref=0891F35952EE32C774D7B79152DB48BCDF2EDE156081AAED22CCBBDD6CE2534AE387B22CA5FB7EEE17FB36EDF68D77355D20688541D97C9FDEm7G" TargetMode="External"/><Relationship Id="rId185" Type="http://schemas.openxmlformats.org/officeDocument/2006/relationships/hyperlink" Target="consultantplus://offline/ref=30D7D21BC771EBDCC67D4FCFDAF573CD855800C247209BA7B463765A3AB20464535C78D91B91EA0D52E85C7D9632C48F0348AFC9702899d5nEG" TargetMode="External"/><Relationship Id="rId4" Type="http://schemas.openxmlformats.org/officeDocument/2006/relationships/webSettings" Target="webSettings.xml"/><Relationship Id="rId9" Type="http://schemas.openxmlformats.org/officeDocument/2006/relationships/hyperlink" Target="consultantplus://offline/ref=803480765893F91648F402EC2DDA47E56A47D73961C5FE238CE91C0A5C3F5C88AEB7F1BE5F6CAF6E7E186DD0EDD7952C6CD9843FBD67FF2BR3l3G" TargetMode="External"/><Relationship Id="rId180" Type="http://schemas.openxmlformats.org/officeDocument/2006/relationships/hyperlink" Target="consultantplus://offline/ref=30D7D21BC771EBDCC67D4FCFDAF573CD855800C247209BA7B463765A3AB20464535C78D91B91EA0D52E85C7D9632C48F0348AFC9702899d5nEG" TargetMode="External"/><Relationship Id="rId26" Type="http://schemas.openxmlformats.org/officeDocument/2006/relationships/hyperlink" Target="consultantplus://offline/ref=803480765893F91648F402EC2DDA47E56044D03668C6A32984B010085B30039FA9FEFDBF5F6CAD6C724768C5FC8F9A2C70C78124A165FDR2l9G" TargetMode="External"/><Relationship Id="rId47" Type="http://schemas.openxmlformats.org/officeDocument/2006/relationships/hyperlink" Target="consultantplus://offline/ref=803480765893F91648F402EC2DDA47E56B43D83360C9FE238CE91C0A5C3F5C88AEB7F1BD5E6AAC642D427DD4A4809A306EC29A38A367RFlFG" TargetMode="External"/><Relationship Id="rId68" Type="http://schemas.openxmlformats.org/officeDocument/2006/relationships/hyperlink" Target="consultantplus://offline/ref=803480765893F91648F402EC2DDA47E56947D6366FCDFE238CE91C0A5C3F5C88AEB7F1BE5F6CAF6E7E186DD0EDD7952C6CD9843FBD67FF2BR3l3G" TargetMode="External"/><Relationship Id="rId89" Type="http://schemas.openxmlformats.org/officeDocument/2006/relationships/hyperlink" Target="consultantplus://offline/ref=803480765893F91648F402EC2DDA47E56B43D83360C9FE238CE91C0A5C3F5C88AEB7F1BD5E6AAC642D427DD4A4809A306EC29A38A367RFlFG" TargetMode="External"/><Relationship Id="rId112" Type="http://schemas.openxmlformats.org/officeDocument/2006/relationships/hyperlink" Target="consultantplus://offline/ref=803480765893F91648F402EC2DDA47E56942D23868CBFE238CE91C0A5C3F5C88AEB7F1BE5F6CAF6C7D186DD0EDD7952C6CD9843FBD67FF2BR3l3G" TargetMode="External"/><Relationship Id="rId133" Type="http://schemas.openxmlformats.org/officeDocument/2006/relationships/hyperlink" Target="consultantplus://offline/ref=803480765893F91648F402EC2DDA47E56A47D73961C5FE238CE91C0A5C3F5C88AEB7F1BE5F6CAE6F7F186DD0EDD7952C6CD9843FBD67FF2BR3l3G" TargetMode="External"/><Relationship Id="rId154" Type="http://schemas.openxmlformats.org/officeDocument/2006/relationships/hyperlink" Target="consultantplus://offline/ref=0891F35952EE32C774D7B79152DB48BCDC2CDD1D6084AAED22CCBBDD6CE2534AE387B22CA5FB7FED12FB36EDF68D77355D20688541D97C9FDEm7G" TargetMode="External"/><Relationship Id="rId175" Type="http://schemas.openxmlformats.org/officeDocument/2006/relationships/hyperlink" Target="consultantplus://offline/ref=0891F35952EE32C774D7B79152DB48BCDF2ED91D608EAAED22CCBBDD6CE2534AE387B22CA5FB7EED12FB36EDF68D77355D20688541D97C9FDEm7G" TargetMode="External"/><Relationship Id="rId196" Type="http://schemas.openxmlformats.org/officeDocument/2006/relationships/hyperlink" Target="consultantplus://offline/ref=30D7D21BC771EBDCC67D4FCFDAF573CD865B0BC94A29C6ADBC3A7A583DBD5B73541574D81B91ED0E5BB75968876ACB8F1F56AAD26C2A9B5Cd4n9G" TargetMode="External"/><Relationship Id="rId200" Type="http://schemas.openxmlformats.org/officeDocument/2006/relationships/hyperlink" Target="consultantplus://offline/ref=A2D99F72C6C4A8945C3F3883EB7E379F279D177CF1D08BA219F5DA2C20183D94CDFB47790925193217F78CV5o6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9510</Words>
  <Characters>54210</Characters>
  <Application>Microsoft Office Word</Application>
  <DocSecurity>0</DocSecurity>
  <Lines>451</Lines>
  <Paragraphs>127</Paragraphs>
  <ScaleCrop>false</ScaleCrop>
  <Company/>
  <LinksUpToDate>false</LinksUpToDate>
  <CharactersWithSpaces>63593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Настя</dc:creator>
  <cp:lastModifiedBy>Настя</cp:lastModifiedBy>
  <cp:revision>1</cp:revision>
  <dcterms:created xsi:type="dcterms:W3CDTF">2020-05-22T06:37:00Z</dcterms:created>
  <dcterms:modified xsi:type="dcterms:W3CDTF">2020-05-22T06:43:00Z</dcterms:modified>
</cp:coreProperties>
</file>